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AA4" w:rsidRPr="00E704D2" w:rsidRDefault="009B1B28" w:rsidP="00774AA4">
      <w:pPr>
        <w:ind w:firstLine="454"/>
        <w:jc w:val="center"/>
        <w:rPr>
          <w:bCs/>
          <w:color w:val="000000"/>
        </w:rPr>
      </w:pPr>
      <w:r>
        <w:rPr>
          <w:bCs/>
          <w:noProof/>
          <w:color w:val="000000"/>
        </w:rPr>
        <w:pict>
          <v:rect id="_x0000_s1037" style="position:absolute;left:0;text-align:left;margin-left:-13.95pt;margin-top:-6.55pt;width:500.95pt;height:640.6pt;z-index:251659264" o:regroupid="1" strokeweight="6pt">
            <v:stroke linestyle="thickBetweenThin"/>
            <v:textbox style="mso-next-textbox:#_x0000_s1037">
              <w:txbxContent>
                <w:p w:rsidR="00C83204" w:rsidRDefault="00C83204" w:rsidP="00AC715A">
                  <w:pPr>
                    <w:jc w:val="center"/>
                    <w:rPr>
                      <w:b/>
                    </w:rPr>
                  </w:pPr>
                  <w:r>
                    <w:rPr>
                      <w:b/>
                    </w:rPr>
                    <w:t>Муниципальное автономное общеобразовательное учреждение города Калининграда</w:t>
                  </w:r>
                </w:p>
                <w:p w:rsidR="00C83204" w:rsidRPr="005B768C" w:rsidRDefault="00C83204" w:rsidP="00AC715A">
                  <w:pPr>
                    <w:jc w:val="center"/>
                    <w:rPr>
                      <w:b/>
                    </w:rPr>
                  </w:pPr>
                  <w:r w:rsidRPr="005B768C">
                    <w:rPr>
                      <w:b/>
                    </w:rPr>
                    <w:t xml:space="preserve">средняя общеобразовательная школа № </w:t>
                  </w:r>
                  <w:r>
                    <w:rPr>
                      <w:b/>
                    </w:rPr>
                    <w:t>31</w:t>
                  </w:r>
                </w:p>
              </w:txbxContent>
            </v:textbox>
          </v:rect>
        </w:pict>
      </w:r>
    </w:p>
    <w:p w:rsidR="00774AA4" w:rsidRPr="00E704D2" w:rsidRDefault="00774AA4" w:rsidP="00774AA4">
      <w:pPr>
        <w:ind w:firstLine="454"/>
        <w:jc w:val="center"/>
        <w:rPr>
          <w:b/>
          <w:bCs/>
          <w:color w:val="000000"/>
        </w:rPr>
      </w:pPr>
    </w:p>
    <w:p w:rsidR="00774AA4" w:rsidRPr="00E704D2" w:rsidRDefault="00774AA4" w:rsidP="00774AA4">
      <w:pPr>
        <w:ind w:firstLine="454"/>
        <w:jc w:val="center"/>
        <w:rPr>
          <w:b/>
          <w:bCs/>
          <w:color w:val="000000"/>
        </w:rPr>
      </w:pPr>
      <w:r w:rsidRPr="00E704D2">
        <w:rPr>
          <w:b/>
          <w:bCs/>
          <w:color w:val="000000"/>
        </w:rPr>
        <w:t>Рабочая программа</w:t>
      </w:r>
    </w:p>
    <w:p w:rsidR="00774AA4" w:rsidRPr="00E704D2" w:rsidRDefault="009B1B28" w:rsidP="00774AA4">
      <w:pPr>
        <w:jc w:val="center"/>
        <w:rPr>
          <w:b/>
          <w:bCs/>
          <w:color w:val="000000"/>
        </w:rPr>
      </w:pPr>
      <w:r>
        <w:rPr>
          <w:b/>
          <w:bCs/>
          <w:noProof/>
          <w:color w:val="000000"/>
        </w:rPr>
        <w:pict>
          <v:rect id="_x0000_s1038" style="position:absolute;left:0;text-align:left;margin-left:-7.7pt;margin-top:.1pt;width:164.75pt;height:92.25pt;z-index:251660288" o:regroupid="1">
            <v:textbox>
              <w:txbxContent>
                <w:p w:rsidR="00C83204" w:rsidRDefault="00C83204" w:rsidP="00AC715A">
                  <w:pPr>
                    <w:jc w:val="center"/>
                  </w:pPr>
                  <w:r>
                    <w:t>Рассмотрено на заседании МО учителей математики, физики, информатики</w:t>
                  </w:r>
                </w:p>
                <w:p w:rsidR="00C83204" w:rsidRDefault="00C83204" w:rsidP="00AC715A">
                  <w:pPr>
                    <w:jc w:val="center"/>
                  </w:pPr>
                  <w:r>
                    <w:t>МАОУ СОШ № 31</w:t>
                  </w:r>
                </w:p>
                <w:p w:rsidR="00C83204" w:rsidRDefault="00C83204" w:rsidP="00AC715A">
                  <w:pPr>
                    <w:jc w:val="center"/>
                  </w:pPr>
                  <w:r>
                    <w:t>протокол № 1 от 27 .08.2013</w:t>
                  </w:r>
                </w:p>
              </w:txbxContent>
            </v:textbox>
          </v:rect>
        </w:pict>
      </w:r>
      <w:r>
        <w:rPr>
          <w:b/>
          <w:bCs/>
          <w:noProof/>
          <w:color w:val="000000"/>
        </w:rPr>
        <w:pict>
          <v:rect id="_x0000_s1040" style="position:absolute;left:0;text-align:left;margin-left:293pt;margin-top:.1pt;width:189.5pt;height:92.25pt;z-index:251662336" o:regroupid="1">
            <v:textbox>
              <w:txbxContent>
                <w:p w:rsidR="00C83204" w:rsidRDefault="00C83204" w:rsidP="00AC715A">
                  <w:pPr>
                    <w:jc w:val="center"/>
                  </w:pPr>
                  <w:r>
                    <w:t xml:space="preserve">Разрешена к применению приказом директора </w:t>
                  </w:r>
                </w:p>
                <w:p w:rsidR="00C83204" w:rsidRDefault="00C83204" w:rsidP="00AC715A">
                  <w:pPr>
                    <w:jc w:val="center"/>
                  </w:pPr>
                  <w:r>
                    <w:t>МАОУ СОШ № 31</w:t>
                  </w:r>
                </w:p>
                <w:p w:rsidR="00C83204" w:rsidRDefault="00C83204" w:rsidP="00AC715A">
                  <w:pPr>
                    <w:jc w:val="center"/>
                  </w:pPr>
                  <w:r>
                    <w:t>Приказ № от 29.08.2013</w:t>
                  </w:r>
                </w:p>
              </w:txbxContent>
            </v:textbox>
          </v:rect>
        </w:pict>
      </w:r>
      <w:r>
        <w:rPr>
          <w:b/>
          <w:bCs/>
          <w:noProof/>
          <w:color w:val="000000"/>
        </w:rPr>
        <w:pict>
          <v:rect id="_x0000_s1039" style="position:absolute;left:0;text-align:left;margin-left:148.05pt;margin-top:.1pt;width:144.95pt;height:92.25pt;z-index:251661312" o:regroupid="1">
            <v:textbox>
              <w:txbxContent>
                <w:p w:rsidR="00C83204" w:rsidRDefault="00C83204" w:rsidP="00AC715A">
                  <w:pPr>
                    <w:jc w:val="center"/>
                  </w:pPr>
                  <w:r>
                    <w:t>Утверждена на заседании МС МАОУ СОШ № 31</w:t>
                  </w:r>
                </w:p>
                <w:p w:rsidR="00C83204" w:rsidRDefault="00C83204" w:rsidP="00AC715A">
                  <w:pPr>
                    <w:jc w:val="center"/>
                  </w:pPr>
                  <w:r>
                    <w:t>Протокол № 1 от 28.08.2013</w:t>
                  </w:r>
                </w:p>
              </w:txbxContent>
            </v:textbox>
          </v:rect>
        </w:pict>
      </w:r>
      <w:r w:rsidR="00774AA4" w:rsidRPr="00E704D2">
        <w:rPr>
          <w:b/>
          <w:bCs/>
          <w:color w:val="000000"/>
        </w:rPr>
        <w:t xml:space="preserve">по алгебре для 7 </w:t>
      </w:r>
      <w:r w:rsidR="00616411" w:rsidRPr="00E704D2">
        <w:rPr>
          <w:b/>
          <w:bCs/>
          <w:color w:val="000000"/>
        </w:rPr>
        <w:t>математического</w:t>
      </w:r>
      <w:r w:rsidR="00774AA4" w:rsidRPr="00E704D2">
        <w:rPr>
          <w:b/>
          <w:bCs/>
          <w:color w:val="000000"/>
        </w:rPr>
        <w:t xml:space="preserve"> класса </w:t>
      </w:r>
    </w:p>
    <w:p w:rsidR="00774AA4" w:rsidRPr="00E704D2" w:rsidRDefault="00774AA4" w:rsidP="00774AA4">
      <w:pPr>
        <w:ind w:firstLine="454"/>
        <w:jc w:val="center"/>
        <w:rPr>
          <w:b/>
          <w:bCs/>
          <w:color w:val="000000"/>
        </w:rPr>
      </w:pPr>
      <w:r w:rsidRPr="00E704D2">
        <w:rPr>
          <w:b/>
          <w:bCs/>
          <w:color w:val="000000"/>
        </w:rPr>
        <w:t>на 201</w:t>
      </w:r>
      <w:r w:rsidR="00616411" w:rsidRPr="00E704D2">
        <w:rPr>
          <w:b/>
          <w:bCs/>
          <w:color w:val="000000"/>
        </w:rPr>
        <w:t>3</w:t>
      </w:r>
      <w:r w:rsidRPr="00E704D2">
        <w:rPr>
          <w:b/>
          <w:bCs/>
          <w:color w:val="000000"/>
        </w:rPr>
        <w:t>–201</w:t>
      </w:r>
      <w:r w:rsidR="00616411" w:rsidRPr="00E704D2">
        <w:rPr>
          <w:b/>
          <w:bCs/>
          <w:color w:val="000000"/>
        </w:rPr>
        <w:t>4</w:t>
      </w:r>
      <w:r w:rsidRPr="00E704D2">
        <w:rPr>
          <w:b/>
          <w:bCs/>
          <w:color w:val="000000"/>
        </w:rPr>
        <w:t xml:space="preserve"> учебный год</w:t>
      </w:r>
    </w:p>
    <w:p w:rsidR="00774AA4" w:rsidRPr="00E704D2" w:rsidRDefault="00774AA4" w:rsidP="00774AA4">
      <w:pPr>
        <w:ind w:firstLine="454"/>
        <w:jc w:val="center"/>
        <w:rPr>
          <w:b/>
          <w:bCs/>
          <w:color w:val="000000"/>
        </w:rPr>
      </w:pPr>
    </w:p>
    <w:p w:rsidR="00774AA4" w:rsidRPr="00E704D2" w:rsidRDefault="00774AA4" w:rsidP="00774AA4">
      <w:pPr>
        <w:ind w:firstLine="454"/>
        <w:jc w:val="center"/>
        <w:rPr>
          <w:b/>
          <w:bCs/>
          <w:color w:val="000000"/>
        </w:rPr>
      </w:pPr>
    </w:p>
    <w:p w:rsidR="00774AA4" w:rsidRPr="00E704D2" w:rsidRDefault="009B1B28" w:rsidP="00774AA4">
      <w:pPr>
        <w:ind w:firstLine="454"/>
        <w:jc w:val="center"/>
        <w:rPr>
          <w:b/>
          <w:bCs/>
          <w:color w:val="000000"/>
        </w:rPr>
      </w:pPr>
      <w:r>
        <w:rPr>
          <w:b/>
          <w:bCs/>
          <w:noProof/>
          <w:color w:val="000000"/>
        </w:rPr>
        <w:pict>
          <v:rect id="_x0000_s1041" style="position:absolute;left:0;text-align:left;margin-left:401.5pt;margin-top:7.65pt;width:81pt;height:63pt;z-index:251663360" o:regroupid="1">
            <v:textbox style="mso-next-textbox:#_x0000_s1041">
              <w:txbxContent>
                <w:p w:rsidR="00C83204" w:rsidRPr="00990EFA" w:rsidRDefault="00C83204" w:rsidP="00AC715A">
                  <w:pPr>
                    <w:rPr>
                      <w:szCs w:val="56"/>
                    </w:rPr>
                  </w:pPr>
                </w:p>
              </w:txbxContent>
            </v:textbox>
          </v:rect>
        </w:pict>
      </w:r>
      <w:r>
        <w:rPr>
          <w:b/>
          <w:bCs/>
          <w:noProof/>
          <w:color w:val="000000"/>
        </w:rPr>
        <w:pict>
          <v:rect id="_x0000_s1044" style="position:absolute;left:0;text-align:left;margin-left:293pt;margin-top:7.65pt;width:123.3pt;height:63pt;z-index:251666432" o:regroupid="1">
            <v:textbox style="mso-next-textbox:#_x0000_s1044">
              <w:txbxContent>
                <w:p w:rsidR="00C83204" w:rsidRDefault="00C83204" w:rsidP="00AC715A">
                  <w:pPr>
                    <w:ind w:right="-222"/>
                  </w:pPr>
                  <w:r>
                    <w:t xml:space="preserve">Директор </w:t>
                  </w:r>
                </w:p>
                <w:p w:rsidR="00C83204" w:rsidRDefault="00C83204" w:rsidP="00AC715A">
                  <w:pPr>
                    <w:ind w:right="-222"/>
                  </w:pPr>
                  <w:r>
                    <w:t>МАОУ СОШ № 31</w:t>
                  </w:r>
                </w:p>
                <w:p w:rsidR="00C83204" w:rsidRDefault="00C83204" w:rsidP="00AC715A">
                  <w:pPr>
                    <w:ind w:right="-222"/>
                  </w:pPr>
                  <w:r>
                    <w:t>Иванова Е.В.</w:t>
                  </w:r>
                </w:p>
                <w:p w:rsidR="00C83204" w:rsidRDefault="00C83204" w:rsidP="00AC715A">
                  <w:pPr>
                    <w:ind w:right="-222"/>
                  </w:pPr>
                  <w:r>
                    <w:t>__________________</w:t>
                  </w:r>
                </w:p>
                <w:p w:rsidR="00C83204" w:rsidRDefault="00C83204" w:rsidP="00AC715A">
                  <w:pPr>
                    <w:ind w:right="-222"/>
                  </w:pPr>
                </w:p>
              </w:txbxContent>
            </v:textbox>
          </v:rect>
        </w:pict>
      </w:r>
    </w:p>
    <w:p w:rsidR="00774AA4" w:rsidRPr="00E704D2" w:rsidRDefault="00774AA4" w:rsidP="00774AA4">
      <w:pPr>
        <w:ind w:firstLine="454"/>
        <w:jc w:val="center"/>
        <w:rPr>
          <w:b/>
          <w:bCs/>
          <w:color w:val="000000"/>
        </w:rPr>
      </w:pPr>
    </w:p>
    <w:p w:rsidR="00774AA4" w:rsidRPr="00E704D2" w:rsidRDefault="00774AA4" w:rsidP="00774AA4">
      <w:pPr>
        <w:ind w:firstLine="454"/>
        <w:jc w:val="center"/>
        <w:rPr>
          <w:b/>
          <w:bCs/>
          <w:color w:val="000000"/>
        </w:rPr>
      </w:pPr>
    </w:p>
    <w:p w:rsidR="00774AA4" w:rsidRPr="00E704D2" w:rsidRDefault="00774AA4" w:rsidP="00774AA4">
      <w:pPr>
        <w:ind w:firstLine="454"/>
        <w:jc w:val="center"/>
        <w:rPr>
          <w:bCs/>
          <w:color w:val="000000"/>
        </w:rPr>
      </w:pPr>
    </w:p>
    <w:p w:rsidR="00774AA4" w:rsidRPr="00E704D2" w:rsidRDefault="009B1B28" w:rsidP="00A909B9">
      <w:pPr>
        <w:suppressAutoHyphens/>
        <w:ind w:left="360"/>
        <w:jc w:val="both"/>
        <w:rPr>
          <w:bCs/>
          <w:color w:val="000000"/>
        </w:rPr>
      </w:pPr>
      <w:r w:rsidRPr="009B1B28">
        <w:rPr>
          <w:noProof/>
        </w:rPr>
        <w:pict>
          <v:rect id="_x0000_s1042" style="position:absolute;left:0;text-align:left;margin-left:9.3pt;margin-top:15.45pt;width:455.3pt;height:245.2pt;z-index:251664384" o:regroupid="1" stroked="f">
            <v:textbox>
              <w:txbxContent>
                <w:p w:rsidR="00C83204" w:rsidRPr="00AC715A" w:rsidRDefault="00C83204" w:rsidP="00AC715A">
                  <w:pPr>
                    <w:jc w:val="center"/>
                    <w:rPr>
                      <w:b/>
                      <w:sz w:val="40"/>
                      <w:szCs w:val="44"/>
                    </w:rPr>
                  </w:pPr>
                  <w:r w:rsidRPr="00AC715A">
                    <w:rPr>
                      <w:b/>
                      <w:sz w:val="40"/>
                      <w:szCs w:val="44"/>
                    </w:rPr>
                    <w:t xml:space="preserve">Рабочая программа </w:t>
                  </w:r>
                </w:p>
                <w:p w:rsidR="00C83204" w:rsidRPr="00AC715A" w:rsidRDefault="00C83204" w:rsidP="00AC715A">
                  <w:pPr>
                    <w:jc w:val="center"/>
                    <w:rPr>
                      <w:b/>
                      <w:sz w:val="40"/>
                      <w:szCs w:val="44"/>
                    </w:rPr>
                  </w:pPr>
                  <w:r w:rsidRPr="00AC715A">
                    <w:rPr>
                      <w:b/>
                      <w:sz w:val="40"/>
                      <w:szCs w:val="44"/>
                    </w:rPr>
                    <w:t>«Алгебра»</w:t>
                  </w:r>
                </w:p>
                <w:p w:rsidR="00C83204" w:rsidRPr="00AC715A" w:rsidRDefault="00C83204" w:rsidP="00AC715A">
                  <w:pPr>
                    <w:jc w:val="center"/>
                    <w:rPr>
                      <w:b/>
                      <w:sz w:val="40"/>
                      <w:szCs w:val="44"/>
                    </w:rPr>
                  </w:pPr>
                  <w:r w:rsidRPr="00AC715A">
                    <w:rPr>
                      <w:b/>
                      <w:sz w:val="40"/>
                      <w:szCs w:val="44"/>
                    </w:rPr>
                    <w:t xml:space="preserve">общеобразовательный уровень, </w:t>
                  </w:r>
                  <w:r>
                    <w:rPr>
                      <w:b/>
                      <w:sz w:val="40"/>
                      <w:szCs w:val="44"/>
                    </w:rPr>
                    <w:t>8</w:t>
                  </w:r>
                  <w:r w:rsidRPr="00AC715A">
                    <w:rPr>
                      <w:b/>
                      <w:sz w:val="40"/>
                      <w:szCs w:val="44"/>
                    </w:rPr>
                    <w:t xml:space="preserve"> класс</w:t>
                  </w:r>
                </w:p>
                <w:p w:rsidR="00C83204" w:rsidRPr="00AC715A" w:rsidRDefault="00C83204" w:rsidP="00AC715A">
                  <w:pPr>
                    <w:jc w:val="center"/>
                    <w:rPr>
                      <w:b/>
                      <w:sz w:val="40"/>
                      <w:szCs w:val="44"/>
                    </w:rPr>
                  </w:pPr>
                  <w:r w:rsidRPr="00AC715A">
                    <w:rPr>
                      <w:b/>
                      <w:sz w:val="40"/>
                      <w:szCs w:val="44"/>
                    </w:rPr>
                    <w:t xml:space="preserve">/адаптирована на основе Примерной программы «Алгебра 7»; </w:t>
                  </w:r>
                </w:p>
                <w:p w:rsidR="00C83204" w:rsidRPr="00AC715A" w:rsidRDefault="00C83204" w:rsidP="00AC715A">
                  <w:pPr>
                    <w:jc w:val="center"/>
                    <w:rPr>
                      <w:b/>
                      <w:sz w:val="40"/>
                      <w:szCs w:val="44"/>
                    </w:rPr>
                  </w:pPr>
                  <w:r w:rsidRPr="00AC715A">
                    <w:rPr>
                      <w:b/>
                      <w:sz w:val="40"/>
                      <w:szCs w:val="44"/>
                    </w:rPr>
                    <w:t xml:space="preserve">УМК(рекомендован) А.Г.Мордкович, </w:t>
                  </w:r>
                </w:p>
                <w:p w:rsidR="00C83204" w:rsidRDefault="00C83204" w:rsidP="00AC715A">
                  <w:pPr>
                    <w:jc w:val="center"/>
                    <w:rPr>
                      <w:b/>
                      <w:sz w:val="28"/>
                      <w:szCs w:val="28"/>
                    </w:rPr>
                  </w:pPr>
                </w:p>
                <w:p w:rsidR="00C83204" w:rsidRDefault="00C83204" w:rsidP="00AC715A">
                  <w:pPr>
                    <w:jc w:val="center"/>
                    <w:rPr>
                      <w:b/>
                      <w:sz w:val="28"/>
                      <w:szCs w:val="28"/>
                    </w:rPr>
                  </w:pPr>
                </w:p>
              </w:txbxContent>
            </v:textbox>
          </v:rect>
        </w:pict>
      </w:r>
      <w:r w:rsidR="00ED6F6F" w:rsidRPr="00E704D2">
        <w:rPr>
          <w:lang w:eastAsia="ar-SA"/>
        </w:rPr>
        <w:t xml:space="preserve"> </w:t>
      </w:r>
      <w:r w:rsidR="00A909B9" w:rsidRPr="00E704D2">
        <w:rPr>
          <w:lang w:eastAsia="ar-SA"/>
        </w:rPr>
        <w:t>Рабочая программа составлена по алгебре в 7 классе составлена на основе Концепции Российского образования и программы «Математика 5 – 11 класс» для общеобразовательных школ, гимназий, лицеев по математике, рекомендованной министерством образования РФ. (Составители программы: А.Г. Мордкович, И. И. Зубарева, 2009г.)</w:t>
      </w:r>
    </w:p>
    <w:p w:rsidR="00774AA4" w:rsidRPr="00E704D2" w:rsidRDefault="00774AA4" w:rsidP="00774AA4">
      <w:pPr>
        <w:jc w:val="right"/>
        <w:rPr>
          <w:bCs/>
          <w:color w:val="000000"/>
        </w:rPr>
      </w:pPr>
    </w:p>
    <w:p w:rsidR="00774AA4" w:rsidRPr="00E704D2" w:rsidRDefault="00774AA4" w:rsidP="00774AA4">
      <w:pPr>
        <w:jc w:val="right"/>
        <w:rPr>
          <w:bCs/>
          <w:color w:val="000000"/>
        </w:rPr>
      </w:pPr>
    </w:p>
    <w:p w:rsidR="00774AA4" w:rsidRPr="00E704D2" w:rsidRDefault="00774AA4" w:rsidP="00774AA4">
      <w:pPr>
        <w:jc w:val="right"/>
        <w:rPr>
          <w:bCs/>
          <w:color w:val="000000"/>
        </w:rPr>
      </w:pPr>
    </w:p>
    <w:p w:rsidR="00774AA4" w:rsidRPr="00E704D2" w:rsidRDefault="00774AA4" w:rsidP="00774AA4">
      <w:pPr>
        <w:jc w:val="right"/>
        <w:rPr>
          <w:bCs/>
          <w:color w:val="000000"/>
        </w:rPr>
      </w:pPr>
    </w:p>
    <w:p w:rsidR="00774AA4" w:rsidRPr="00E704D2" w:rsidRDefault="00774AA4" w:rsidP="00774AA4">
      <w:pPr>
        <w:jc w:val="right"/>
        <w:rPr>
          <w:bCs/>
          <w:color w:val="000000"/>
        </w:rPr>
      </w:pPr>
    </w:p>
    <w:p w:rsidR="00774AA4" w:rsidRPr="00E704D2" w:rsidRDefault="00774AA4" w:rsidP="00774AA4">
      <w:pPr>
        <w:jc w:val="right"/>
        <w:rPr>
          <w:bCs/>
          <w:color w:val="000000"/>
        </w:rPr>
      </w:pPr>
    </w:p>
    <w:p w:rsidR="00774AA4" w:rsidRPr="00E704D2" w:rsidRDefault="00774AA4" w:rsidP="00774AA4">
      <w:pPr>
        <w:jc w:val="right"/>
        <w:rPr>
          <w:bCs/>
          <w:color w:val="000000"/>
        </w:rPr>
      </w:pPr>
      <w:r w:rsidRPr="00E704D2">
        <w:rPr>
          <w:bCs/>
          <w:color w:val="000000"/>
        </w:rPr>
        <w:t xml:space="preserve">Составитель: </w:t>
      </w:r>
      <w:r w:rsidR="00616411" w:rsidRPr="00E704D2">
        <w:rPr>
          <w:bCs/>
          <w:color w:val="000000"/>
        </w:rPr>
        <w:t>Горохова Татьяна Николаевна</w:t>
      </w:r>
    </w:p>
    <w:p w:rsidR="00774AA4" w:rsidRPr="00E704D2" w:rsidRDefault="00774AA4" w:rsidP="00774AA4">
      <w:pPr>
        <w:jc w:val="right"/>
        <w:rPr>
          <w:bCs/>
          <w:color w:val="000000"/>
        </w:rPr>
      </w:pPr>
      <w:r w:rsidRPr="00E704D2">
        <w:rPr>
          <w:bCs/>
          <w:color w:val="000000"/>
        </w:rPr>
        <w:t xml:space="preserve">учитель математики </w:t>
      </w:r>
    </w:p>
    <w:p w:rsidR="00774AA4" w:rsidRPr="00E704D2" w:rsidRDefault="00616411" w:rsidP="00774AA4">
      <w:pPr>
        <w:jc w:val="right"/>
        <w:rPr>
          <w:bCs/>
          <w:color w:val="000000"/>
        </w:rPr>
      </w:pPr>
      <w:r w:rsidRPr="00E704D2">
        <w:rPr>
          <w:bCs/>
          <w:color w:val="000000"/>
        </w:rPr>
        <w:t>высшей</w:t>
      </w:r>
      <w:r w:rsidR="00774AA4" w:rsidRPr="00E704D2">
        <w:rPr>
          <w:bCs/>
          <w:color w:val="000000"/>
        </w:rPr>
        <w:t xml:space="preserve"> квалификационной категории  </w:t>
      </w:r>
    </w:p>
    <w:p w:rsidR="00774AA4" w:rsidRPr="00E704D2" w:rsidRDefault="00774AA4" w:rsidP="00774AA4">
      <w:pPr>
        <w:jc w:val="center"/>
        <w:rPr>
          <w:bCs/>
          <w:color w:val="000000"/>
        </w:rPr>
      </w:pPr>
    </w:p>
    <w:p w:rsidR="00774AA4" w:rsidRPr="00E704D2" w:rsidRDefault="00774AA4" w:rsidP="00774AA4">
      <w:pPr>
        <w:jc w:val="center"/>
        <w:rPr>
          <w:bCs/>
          <w:color w:val="000000"/>
        </w:rPr>
      </w:pPr>
    </w:p>
    <w:p w:rsidR="00774AA4" w:rsidRPr="00E704D2" w:rsidRDefault="00774AA4" w:rsidP="00774AA4">
      <w:pPr>
        <w:jc w:val="center"/>
        <w:rPr>
          <w:bCs/>
          <w:color w:val="000000"/>
        </w:rPr>
      </w:pPr>
    </w:p>
    <w:p w:rsidR="00774AA4" w:rsidRPr="00E704D2" w:rsidRDefault="00774AA4" w:rsidP="00774AA4">
      <w:pPr>
        <w:jc w:val="center"/>
        <w:rPr>
          <w:bCs/>
          <w:color w:val="000000"/>
        </w:rPr>
      </w:pPr>
    </w:p>
    <w:p w:rsidR="00774AA4" w:rsidRPr="00E704D2" w:rsidRDefault="00774AA4" w:rsidP="00774AA4">
      <w:pPr>
        <w:jc w:val="center"/>
        <w:rPr>
          <w:bCs/>
          <w:color w:val="000000"/>
        </w:rPr>
      </w:pPr>
    </w:p>
    <w:p w:rsidR="00774AA4" w:rsidRPr="00E704D2" w:rsidRDefault="00774AA4" w:rsidP="00774AA4">
      <w:pPr>
        <w:jc w:val="center"/>
        <w:rPr>
          <w:bCs/>
          <w:color w:val="000000"/>
        </w:rPr>
      </w:pPr>
    </w:p>
    <w:p w:rsidR="00774AA4" w:rsidRPr="00E704D2" w:rsidRDefault="00774AA4" w:rsidP="00774AA4">
      <w:pPr>
        <w:jc w:val="center"/>
        <w:rPr>
          <w:bCs/>
          <w:color w:val="000000"/>
        </w:rPr>
      </w:pPr>
    </w:p>
    <w:p w:rsidR="00774AA4" w:rsidRPr="00E704D2" w:rsidRDefault="00774AA4" w:rsidP="00774AA4">
      <w:pPr>
        <w:jc w:val="center"/>
        <w:rPr>
          <w:bCs/>
          <w:color w:val="000000"/>
        </w:rPr>
      </w:pPr>
    </w:p>
    <w:p w:rsidR="00774AA4" w:rsidRPr="00E704D2" w:rsidRDefault="00774AA4" w:rsidP="00774AA4">
      <w:pPr>
        <w:spacing w:after="200" w:line="276" w:lineRule="auto"/>
        <w:jc w:val="center"/>
        <w:rPr>
          <w:rFonts w:eastAsia="Calibri"/>
          <w:lang w:eastAsia="en-US"/>
        </w:rPr>
      </w:pPr>
      <w:r w:rsidRPr="00E704D2">
        <w:rPr>
          <w:bCs/>
          <w:color w:val="000000"/>
        </w:rPr>
        <w:t>201</w:t>
      </w:r>
      <w:r w:rsidR="00616411" w:rsidRPr="00E704D2">
        <w:rPr>
          <w:bCs/>
          <w:color w:val="000000"/>
        </w:rPr>
        <w:t>3</w:t>
      </w:r>
      <w:r w:rsidRPr="00E704D2">
        <w:rPr>
          <w:bCs/>
          <w:color w:val="000000"/>
        </w:rPr>
        <w:t>-201</w:t>
      </w:r>
      <w:r w:rsidR="00616411" w:rsidRPr="00E704D2">
        <w:rPr>
          <w:bCs/>
          <w:color w:val="000000"/>
        </w:rPr>
        <w:t>4</w:t>
      </w:r>
      <w:r w:rsidRPr="00E704D2">
        <w:rPr>
          <w:bCs/>
          <w:color w:val="000000"/>
        </w:rPr>
        <w:t xml:space="preserve"> учебный год</w:t>
      </w:r>
    </w:p>
    <w:p w:rsidR="00774AA4" w:rsidRPr="00E704D2" w:rsidRDefault="00774AA4" w:rsidP="00774AA4">
      <w:pPr>
        <w:autoSpaceDE w:val="0"/>
        <w:autoSpaceDN w:val="0"/>
        <w:adjustRightInd w:val="0"/>
        <w:jc w:val="center"/>
        <w:rPr>
          <w:b/>
          <w:bCs/>
        </w:rPr>
      </w:pPr>
    </w:p>
    <w:p w:rsidR="00A909B9" w:rsidRPr="00E704D2" w:rsidRDefault="00A909B9" w:rsidP="007D42C8">
      <w:pPr>
        <w:spacing w:line="360" w:lineRule="auto"/>
        <w:jc w:val="center"/>
        <w:outlineLvl w:val="0"/>
        <w:rPr>
          <w:b/>
        </w:rPr>
      </w:pPr>
    </w:p>
    <w:p w:rsidR="007A3178" w:rsidRPr="00E704D2" w:rsidRDefault="007A3178" w:rsidP="007D42C8">
      <w:pPr>
        <w:spacing w:line="360" w:lineRule="auto"/>
        <w:jc w:val="center"/>
        <w:outlineLvl w:val="0"/>
        <w:rPr>
          <w:b/>
        </w:rPr>
      </w:pPr>
    </w:p>
    <w:p w:rsidR="007A3178" w:rsidRPr="00E704D2" w:rsidRDefault="007A3178" w:rsidP="007D42C8">
      <w:pPr>
        <w:spacing w:line="360" w:lineRule="auto"/>
        <w:jc w:val="center"/>
        <w:outlineLvl w:val="0"/>
        <w:rPr>
          <w:b/>
        </w:rPr>
      </w:pPr>
    </w:p>
    <w:p w:rsidR="007A3178" w:rsidRPr="00E704D2" w:rsidRDefault="007A3178" w:rsidP="007D42C8">
      <w:pPr>
        <w:spacing w:line="360" w:lineRule="auto"/>
        <w:jc w:val="center"/>
        <w:outlineLvl w:val="0"/>
        <w:rPr>
          <w:b/>
        </w:rPr>
      </w:pPr>
    </w:p>
    <w:p w:rsidR="004F2FC1" w:rsidRPr="00E704D2" w:rsidRDefault="009B1B28">
      <w:pPr>
        <w:rPr>
          <w:rFonts w:eastAsia="Arial Unicode MS"/>
          <w:b/>
          <w:i/>
        </w:rPr>
      </w:pPr>
      <w:r w:rsidRPr="009B1B28">
        <w:rPr>
          <w:b/>
          <w:noProof/>
        </w:rPr>
        <w:pict>
          <v:rect id="_x0000_s1043" style="position:absolute;margin-left:117.9pt;margin-top:5.15pt;width:270pt;height:36pt;z-index:251665408" o:regroupid="1" stroked="f">
            <v:textbox style="mso-next-textbox:#_x0000_s1043">
              <w:txbxContent>
                <w:p w:rsidR="00C83204" w:rsidRDefault="00C83204" w:rsidP="00AC715A">
                  <w:pPr>
                    <w:jc w:val="center"/>
                    <w:rPr>
                      <w:b/>
                    </w:rPr>
                  </w:pPr>
                  <w:r>
                    <w:rPr>
                      <w:b/>
                    </w:rPr>
                    <w:t>МАОУ СОШ №31</w:t>
                  </w:r>
                </w:p>
                <w:p w:rsidR="00C83204" w:rsidRPr="00FD6087" w:rsidRDefault="00C83204" w:rsidP="00AC715A">
                  <w:pPr>
                    <w:jc w:val="center"/>
                    <w:rPr>
                      <w:b/>
                    </w:rPr>
                  </w:pPr>
                  <w:r>
                    <w:rPr>
                      <w:b/>
                    </w:rPr>
                    <w:t>Калининград 2013</w:t>
                  </w:r>
                </w:p>
              </w:txbxContent>
            </v:textbox>
          </v:rect>
        </w:pict>
      </w:r>
    </w:p>
    <w:p w:rsidR="004F2FC1" w:rsidRPr="00E704D2" w:rsidRDefault="004F2FC1">
      <w:pPr>
        <w:rPr>
          <w:rFonts w:eastAsia="Arial Unicode MS"/>
          <w:b/>
          <w:i/>
        </w:rPr>
      </w:pPr>
    </w:p>
    <w:p w:rsidR="004F2FC1" w:rsidRPr="00E704D2" w:rsidRDefault="004F2FC1">
      <w:pPr>
        <w:rPr>
          <w:rFonts w:eastAsia="Arial Unicode MS"/>
          <w:b/>
          <w:i/>
        </w:rPr>
      </w:pPr>
    </w:p>
    <w:p w:rsidR="004F2FC1" w:rsidRPr="00E704D2" w:rsidRDefault="004F2FC1">
      <w:pPr>
        <w:rPr>
          <w:rFonts w:eastAsia="Arial Unicode MS"/>
          <w:b/>
          <w:i/>
        </w:rPr>
      </w:pPr>
      <w:r w:rsidRPr="00E704D2">
        <w:rPr>
          <w:rFonts w:eastAsia="Arial Unicode MS"/>
          <w:b/>
          <w:i/>
        </w:rPr>
        <w:br w:type="page"/>
      </w:r>
    </w:p>
    <w:p w:rsidR="00A909B9" w:rsidRPr="00E704D2" w:rsidRDefault="00A909B9" w:rsidP="00A909B9">
      <w:pPr>
        <w:widowControl w:val="0"/>
        <w:suppressAutoHyphens/>
        <w:spacing w:after="120" w:line="276" w:lineRule="auto"/>
        <w:jc w:val="center"/>
        <w:rPr>
          <w:rFonts w:eastAsia="Arial Unicode MS"/>
          <w:b/>
        </w:rPr>
      </w:pPr>
      <w:r w:rsidRPr="00E704D2">
        <w:rPr>
          <w:rFonts w:eastAsia="Arial Unicode MS"/>
          <w:b/>
        </w:rPr>
        <w:lastRenderedPageBreak/>
        <w:t>Пояснительная записка</w:t>
      </w:r>
    </w:p>
    <w:p w:rsidR="00897D9F" w:rsidRPr="00E704D2" w:rsidRDefault="00C83204" w:rsidP="00C83204">
      <w:pPr>
        <w:ind w:firstLine="709"/>
        <w:jc w:val="both"/>
      </w:pPr>
      <w:r>
        <w:rPr>
          <w:rFonts w:eastAsia="Arial Unicode MS"/>
        </w:rPr>
        <w:t>Р</w:t>
      </w:r>
      <w:r w:rsidR="009F06F7" w:rsidRPr="00E704D2">
        <w:rPr>
          <w:rFonts w:eastAsia="Arial Unicode MS"/>
        </w:rPr>
        <w:t xml:space="preserve">абочая программа </w:t>
      </w:r>
      <w:r w:rsidR="00A909B9" w:rsidRPr="00E704D2">
        <w:rPr>
          <w:rFonts w:eastAsia="Arial Unicode MS"/>
        </w:rPr>
        <w:t>составлен</w:t>
      </w:r>
      <w:r w:rsidR="005300F5" w:rsidRPr="00E704D2">
        <w:rPr>
          <w:rFonts w:eastAsia="Arial Unicode MS"/>
        </w:rPr>
        <w:t>ы</w:t>
      </w:r>
      <w:r w:rsidR="00A909B9" w:rsidRPr="00E704D2">
        <w:rPr>
          <w:rFonts w:eastAsia="Arial Unicode MS"/>
        </w:rPr>
        <w:t xml:space="preserve"> на основе</w:t>
      </w:r>
      <w:r w:rsidRPr="00C83204">
        <w:t xml:space="preserve"> </w:t>
      </w:r>
      <w:r>
        <w:t>а</w:t>
      </w:r>
      <w:r w:rsidRPr="00780448">
        <w:t>вторск</w:t>
      </w:r>
      <w:r>
        <w:t>ой</w:t>
      </w:r>
      <w:r w:rsidRPr="00780448">
        <w:t xml:space="preserve"> программ</w:t>
      </w:r>
      <w:r>
        <w:t>ы (</w:t>
      </w:r>
      <w:r w:rsidRPr="00780448">
        <w:t>Программы. Математика. 5 – 6 классы. Алгебра 7 – 9 классы.  / авт.-сост. И.И. Зубарева, А.Г. Мордкович. – 2-е изд., испр. и доп. – М.: Мнемозина, 2009. – 63 с</w:t>
      </w:r>
      <w:r>
        <w:t>), к</w:t>
      </w:r>
      <w:r w:rsidR="00A909B9" w:rsidRPr="00E704D2">
        <w:rPr>
          <w:rFonts w:eastAsia="Arial Unicode MS"/>
        </w:rPr>
        <w:t xml:space="preserve">онцепции </w:t>
      </w:r>
      <w:r w:rsidR="00897D9F" w:rsidRPr="00E704D2">
        <w:rPr>
          <w:rFonts w:eastAsia="Arial Unicode MS"/>
        </w:rPr>
        <w:t>развития математического образования, Федерального государственного образовательного стандарта</w:t>
      </w:r>
      <w:r w:rsidR="009F06F7" w:rsidRPr="00E704D2">
        <w:rPr>
          <w:rFonts w:eastAsia="Arial Unicode MS"/>
        </w:rPr>
        <w:t xml:space="preserve"> основного общего образования</w:t>
      </w:r>
      <w:r w:rsidR="00897D9F" w:rsidRPr="00E704D2">
        <w:rPr>
          <w:rFonts w:eastAsia="Arial Unicode MS"/>
        </w:rPr>
        <w:t xml:space="preserve">, </w:t>
      </w:r>
      <w:r w:rsidR="00897D9F" w:rsidRPr="00E704D2">
        <w:t>санитарно-эпидемиологических требований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г.№189 «Об утверждении СанПиН 2.4.2.2821-10).</w:t>
      </w:r>
    </w:p>
    <w:p w:rsidR="00C83204" w:rsidRPr="00E704D2" w:rsidRDefault="00C83204" w:rsidP="00C83204">
      <w:pPr>
        <w:ind w:firstLine="709"/>
        <w:jc w:val="both"/>
      </w:pPr>
      <w:r>
        <w:t xml:space="preserve">Основой построения курса алгебры являются идеи и принципы развивающего обучения. Методологической основой курса является системно-деятельностный подход в обучении математике, реализация которого осуществляется благодаря применению проблемно-поискового и исследовательского методов обучения, а также </w:t>
      </w:r>
      <w:r w:rsidRPr="00E704D2">
        <w:t>использовани</w:t>
      </w:r>
      <w:r>
        <w:t>ю</w:t>
      </w:r>
      <w:r w:rsidRPr="00E704D2">
        <w:t xml:space="preserve"> видео-коммуникационных технологий, разработанных в рамках проекта </w:t>
      </w:r>
      <w:r w:rsidRPr="00E704D2">
        <w:rPr>
          <w:b/>
        </w:rPr>
        <w:t>«</w:t>
      </w:r>
      <w:r w:rsidRPr="00E704D2">
        <w:rPr>
          <w:b/>
          <w:lang w:val="en-US"/>
        </w:rPr>
        <w:t>Cross</w:t>
      </w:r>
      <w:r w:rsidRPr="00E704D2">
        <w:rPr>
          <w:b/>
        </w:rPr>
        <w:t xml:space="preserve"> </w:t>
      </w:r>
      <w:r w:rsidRPr="00E704D2">
        <w:rPr>
          <w:b/>
          <w:lang w:val="en-US"/>
        </w:rPr>
        <w:t>border</w:t>
      </w:r>
      <w:r w:rsidRPr="00E704D2">
        <w:rPr>
          <w:b/>
        </w:rPr>
        <w:t xml:space="preserve"> </w:t>
      </w:r>
      <w:r w:rsidRPr="00E704D2">
        <w:rPr>
          <w:b/>
          <w:lang w:val="en-US"/>
        </w:rPr>
        <w:t>cooperation</w:t>
      </w:r>
      <w:r w:rsidRPr="00E704D2">
        <w:rPr>
          <w:b/>
        </w:rPr>
        <w:t xml:space="preserve"> </w:t>
      </w:r>
      <w:r w:rsidRPr="00E704D2">
        <w:rPr>
          <w:b/>
          <w:lang w:val="en-US"/>
        </w:rPr>
        <w:t>of</w:t>
      </w:r>
      <w:r w:rsidRPr="00E704D2">
        <w:rPr>
          <w:b/>
        </w:rPr>
        <w:t xml:space="preserve"> </w:t>
      </w:r>
      <w:r w:rsidRPr="00E704D2">
        <w:rPr>
          <w:b/>
          <w:lang w:val="en-US"/>
        </w:rPr>
        <w:t>school</w:t>
      </w:r>
      <w:r w:rsidRPr="00E704D2">
        <w:rPr>
          <w:b/>
        </w:rPr>
        <w:t xml:space="preserve"> </w:t>
      </w:r>
      <w:r w:rsidRPr="00E704D2">
        <w:rPr>
          <w:b/>
          <w:lang w:val="en-US"/>
        </w:rPr>
        <w:t>TV</w:t>
      </w:r>
      <w:r w:rsidRPr="00E704D2">
        <w:rPr>
          <w:b/>
        </w:rPr>
        <w:t xml:space="preserve"> </w:t>
      </w:r>
      <w:r w:rsidRPr="00E704D2">
        <w:rPr>
          <w:b/>
          <w:lang w:val="en-US"/>
        </w:rPr>
        <w:t>in</w:t>
      </w:r>
      <w:r w:rsidRPr="00E704D2">
        <w:rPr>
          <w:b/>
        </w:rPr>
        <w:t xml:space="preserve"> </w:t>
      </w:r>
      <w:r w:rsidRPr="00E704D2">
        <w:rPr>
          <w:b/>
          <w:lang w:val="en-US"/>
        </w:rPr>
        <w:t>Baltic</w:t>
      </w:r>
      <w:r w:rsidRPr="00E704D2">
        <w:rPr>
          <w:b/>
        </w:rPr>
        <w:t xml:space="preserve"> </w:t>
      </w:r>
      <w:r w:rsidRPr="00E704D2">
        <w:rPr>
          <w:b/>
          <w:lang w:val="en-US"/>
        </w:rPr>
        <w:t>region</w:t>
      </w:r>
      <w:r w:rsidRPr="00E704D2">
        <w:rPr>
          <w:b/>
        </w:rPr>
        <w:t>»</w:t>
      </w:r>
      <w:r w:rsidRPr="00E704D2">
        <w:rPr>
          <w:rStyle w:val="af2"/>
          <w:lang w:val="en-US"/>
        </w:rPr>
        <w:footnoteReference w:id="2"/>
      </w:r>
      <w:r w:rsidRPr="00E704D2">
        <w:t xml:space="preserve">, реализуемого при финансовой поддержке Европейского Союза в рамках </w:t>
      </w:r>
      <w:r w:rsidRPr="00E704D2">
        <w:rPr>
          <w:b/>
        </w:rPr>
        <w:t>Программы Приграничного Сотрудничества  Литва – Польша – Россия 2007-2013 гг.</w:t>
      </w:r>
      <w:r w:rsidRPr="00E704D2">
        <w:t xml:space="preserve"> Программа прошла апробацию в 2013-2014 учебном году, совместно с партнерами проекта общеобразовательной школой "Сантарве”, Клайпеда, Литва и Муниципальным автономным общеобразовательным учреждением лицей №10, г Советск, Россия.</w:t>
      </w:r>
    </w:p>
    <w:p w:rsidR="00C83204" w:rsidRDefault="00C83204" w:rsidP="00C83204">
      <w:pPr>
        <w:ind w:firstLine="709"/>
        <w:jc w:val="both"/>
      </w:pPr>
      <w:r>
        <w:t>Программа конкретизирует содержание предметных тем курса алгебры, требования к результатам освоения программы, основные виды учебной деятельности школьника и дает распределение учебных часов на каждую тему курса алгебры, элементов комбинаторики, статистики и теории вероятностей в 8 классе с характеристикой деятельности учащихся, планируемыми результатами обучения и универсальными учебными действиями.</w:t>
      </w:r>
    </w:p>
    <w:p w:rsidR="00C83204" w:rsidRPr="00780448" w:rsidRDefault="00C83204" w:rsidP="00C83204">
      <w:pPr>
        <w:ind w:firstLine="709"/>
        <w:jc w:val="both"/>
      </w:pPr>
      <w:r w:rsidRPr="00C83204">
        <w:t>Изучение математики в основной школе направлено на достижение следующих</w:t>
      </w:r>
      <w:r w:rsidRPr="00780448">
        <w:rPr>
          <w:b/>
        </w:rPr>
        <w:t xml:space="preserve"> целей</w:t>
      </w:r>
      <w:r w:rsidRPr="00780448">
        <w:t>:</w:t>
      </w:r>
    </w:p>
    <w:p w:rsidR="00C83204" w:rsidRPr="00780448" w:rsidRDefault="00C83204" w:rsidP="00C83204">
      <w:pPr>
        <w:ind w:left="360"/>
        <w:rPr>
          <w:u w:val="single"/>
        </w:rPr>
      </w:pPr>
      <w:r w:rsidRPr="00780448">
        <w:rPr>
          <w:u w:val="single"/>
        </w:rPr>
        <w:t>в направлении личностного развития:</w:t>
      </w:r>
    </w:p>
    <w:p w:rsidR="00C83204" w:rsidRPr="00C83204" w:rsidRDefault="00C83204" w:rsidP="0072126D">
      <w:pPr>
        <w:pStyle w:val="ab"/>
        <w:numPr>
          <w:ilvl w:val="0"/>
          <w:numId w:val="3"/>
        </w:numPr>
        <w:spacing w:after="0" w:line="240" w:lineRule="auto"/>
        <w:jc w:val="both"/>
        <w:rPr>
          <w:rFonts w:ascii="Times New Roman" w:hAnsi="Times New Roman" w:cs="Times New Roman"/>
          <w:color w:val="auto"/>
          <w:szCs w:val="24"/>
        </w:rPr>
      </w:pPr>
      <w:r w:rsidRPr="00C83204">
        <w:rPr>
          <w:rFonts w:ascii="Times New Roman" w:hAnsi="Times New Roman" w:cs="Times New Roman"/>
          <w:color w:val="auto"/>
          <w:szCs w:val="24"/>
        </w:rPr>
        <w:t>развитие логического и критического мышления, культуры речи, способности к умственному эксперименту;</w:t>
      </w:r>
    </w:p>
    <w:p w:rsidR="00C83204" w:rsidRPr="00C83204" w:rsidRDefault="00C83204" w:rsidP="0072126D">
      <w:pPr>
        <w:pStyle w:val="ab"/>
        <w:numPr>
          <w:ilvl w:val="0"/>
          <w:numId w:val="3"/>
        </w:numPr>
        <w:spacing w:after="0" w:line="240" w:lineRule="auto"/>
        <w:jc w:val="both"/>
        <w:rPr>
          <w:rFonts w:ascii="Times New Roman" w:hAnsi="Times New Roman" w:cs="Times New Roman"/>
          <w:color w:val="auto"/>
          <w:szCs w:val="24"/>
        </w:rPr>
      </w:pPr>
      <w:r w:rsidRPr="00C83204">
        <w:rPr>
          <w:rFonts w:ascii="Times New Roman" w:hAnsi="Times New Roman" w:cs="Times New Roman"/>
          <w:color w:val="auto"/>
          <w:szCs w:val="24"/>
        </w:rPr>
        <w:t>формирование у учащихся способности к преодолению мыслительных стереотипов, вытекающих из обыденного опыта;</w:t>
      </w:r>
    </w:p>
    <w:p w:rsidR="00C83204" w:rsidRPr="00C83204" w:rsidRDefault="00C83204" w:rsidP="0072126D">
      <w:pPr>
        <w:pStyle w:val="ab"/>
        <w:numPr>
          <w:ilvl w:val="0"/>
          <w:numId w:val="3"/>
        </w:numPr>
        <w:spacing w:after="0" w:line="240" w:lineRule="auto"/>
        <w:jc w:val="both"/>
        <w:rPr>
          <w:rFonts w:ascii="Times New Roman" w:hAnsi="Times New Roman" w:cs="Times New Roman"/>
          <w:color w:val="auto"/>
          <w:szCs w:val="24"/>
        </w:rPr>
      </w:pPr>
      <w:r w:rsidRPr="00C83204">
        <w:rPr>
          <w:rFonts w:ascii="Times New Roman" w:hAnsi="Times New Roman" w:cs="Times New Roman"/>
          <w:color w:val="auto"/>
          <w:szCs w:val="24"/>
        </w:rPr>
        <w:t>воспитание качеств личности, обеспечивающих социальную мобильность, способность принимать самостоятельные решения;</w:t>
      </w:r>
    </w:p>
    <w:p w:rsidR="00C83204" w:rsidRPr="00C83204" w:rsidRDefault="00C83204" w:rsidP="0072126D">
      <w:pPr>
        <w:pStyle w:val="ab"/>
        <w:numPr>
          <w:ilvl w:val="0"/>
          <w:numId w:val="3"/>
        </w:numPr>
        <w:spacing w:after="0" w:line="240" w:lineRule="auto"/>
        <w:jc w:val="both"/>
        <w:rPr>
          <w:rFonts w:ascii="Times New Roman" w:hAnsi="Times New Roman" w:cs="Times New Roman"/>
          <w:color w:val="auto"/>
          <w:szCs w:val="24"/>
        </w:rPr>
      </w:pPr>
      <w:r w:rsidRPr="00C83204">
        <w:rPr>
          <w:rFonts w:ascii="Times New Roman" w:hAnsi="Times New Roman" w:cs="Times New Roman"/>
          <w:b/>
          <w:color w:val="auto"/>
          <w:szCs w:val="24"/>
        </w:rPr>
        <w:t>формирование качеств личности, необходимых для адаптации в современном информационном обществе</w:t>
      </w:r>
      <w:r w:rsidRPr="00C83204">
        <w:rPr>
          <w:rFonts w:ascii="Times New Roman" w:hAnsi="Times New Roman" w:cs="Times New Roman"/>
          <w:color w:val="auto"/>
          <w:szCs w:val="24"/>
        </w:rPr>
        <w:t>;</w:t>
      </w:r>
    </w:p>
    <w:p w:rsidR="00C83204" w:rsidRPr="00C83204" w:rsidRDefault="00C83204" w:rsidP="00C83204">
      <w:pPr>
        <w:ind w:left="360"/>
        <w:rPr>
          <w:u w:val="single"/>
        </w:rPr>
      </w:pPr>
      <w:r w:rsidRPr="00C83204">
        <w:rPr>
          <w:u w:val="single"/>
        </w:rPr>
        <w:t>в метапредметном направлении:</w:t>
      </w:r>
    </w:p>
    <w:p w:rsidR="00C83204" w:rsidRPr="00C83204" w:rsidRDefault="00C83204" w:rsidP="0072126D">
      <w:pPr>
        <w:pStyle w:val="ab"/>
        <w:numPr>
          <w:ilvl w:val="0"/>
          <w:numId w:val="4"/>
        </w:numPr>
        <w:spacing w:after="0" w:line="240" w:lineRule="auto"/>
        <w:jc w:val="both"/>
        <w:rPr>
          <w:rFonts w:ascii="Times New Roman" w:hAnsi="Times New Roman" w:cs="Times New Roman"/>
          <w:color w:val="auto"/>
          <w:szCs w:val="24"/>
        </w:rPr>
      </w:pPr>
      <w:r w:rsidRPr="00C83204">
        <w:rPr>
          <w:rFonts w:ascii="Times New Roman" w:hAnsi="Times New Roman" w:cs="Times New Roman"/>
          <w:color w:val="auto"/>
          <w:szCs w:val="24"/>
        </w:rPr>
        <w:t>формирование общих способов интеллектуальной деятельности и являющихся основой познавательной культуры, значимой для различных сфер человеческой деятельности;</w:t>
      </w:r>
    </w:p>
    <w:p w:rsidR="00C83204" w:rsidRPr="00C83204" w:rsidRDefault="00C83204" w:rsidP="00C83204">
      <w:pPr>
        <w:ind w:left="360"/>
        <w:rPr>
          <w:u w:val="single"/>
        </w:rPr>
      </w:pPr>
      <w:r w:rsidRPr="00C83204">
        <w:rPr>
          <w:u w:val="single"/>
        </w:rPr>
        <w:t>в предметном направлении:</w:t>
      </w:r>
    </w:p>
    <w:p w:rsidR="00C83204" w:rsidRPr="00C83204" w:rsidRDefault="00C83204" w:rsidP="0072126D">
      <w:pPr>
        <w:pStyle w:val="ab"/>
        <w:numPr>
          <w:ilvl w:val="0"/>
          <w:numId w:val="4"/>
        </w:numPr>
        <w:spacing w:after="0" w:line="240" w:lineRule="auto"/>
        <w:jc w:val="both"/>
        <w:rPr>
          <w:rFonts w:ascii="Times New Roman" w:hAnsi="Times New Roman" w:cs="Times New Roman"/>
          <w:color w:val="auto"/>
          <w:szCs w:val="24"/>
        </w:rPr>
      </w:pPr>
      <w:r w:rsidRPr="00C83204">
        <w:rPr>
          <w:rFonts w:ascii="Times New Roman" w:hAnsi="Times New Roman" w:cs="Times New Roman"/>
          <w:color w:val="auto"/>
          <w:szCs w:val="24"/>
        </w:rPr>
        <w:t>овладение математическими знаниями и умениями, необходимыми для продолжения обучения в старшей школе или иных общеобразовательных</w:t>
      </w:r>
      <w:r w:rsidRPr="00780448">
        <w:rPr>
          <w:rFonts w:ascii="Times New Roman" w:hAnsi="Times New Roman" w:cs="Times New Roman"/>
          <w:szCs w:val="24"/>
        </w:rPr>
        <w:t xml:space="preserve"> </w:t>
      </w:r>
      <w:r w:rsidRPr="00C83204">
        <w:rPr>
          <w:rFonts w:ascii="Times New Roman" w:hAnsi="Times New Roman" w:cs="Times New Roman"/>
          <w:color w:val="auto"/>
          <w:szCs w:val="24"/>
        </w:rPr>
        <w:lastRenderedPageBreak/>
        <w:t>учреждениях, для изучения смежных дисциплин, применения в повседневной жизни;</w:t>
      </w:r>
    </w:p>
    <w:p w:rsidR="00C83204" w:rsidRPr="00C83204" w:rsidRDefault="00C83204" w:rsidP="0072126D">
      <w:pPr>
        <w:pStyle w:val="ab"/>
        <w:numPr>
          <w:ilvl w:val="0"/>
          <w:numId w:val="4"/>
        </w:numPr>
        <w:spacing w:after="0" w:line="240" w:lineRule="auto"/>
        <w:jc w:val="both"/>
        <w:rPr>
          <w:rFonts w:ascii="Times New Roman" w:hAnsi="Times New Roman" w:cs="Times New Roman"/>
          <w:color w:val="auto"/>
          <w:szCs w:val="24"/>
        </w:rPr>
      </w:pPr>
      <w:r w:rsidRPr="00C83204">
        <w:rPr>
          <w:rFonts w:ascii="Times New Roman" w:hAnsi="Times New Roman" w:cs="Times New Roman"/>
          <w:color w:val="auto"/>
          <w:szCs w:val="24"/>
        </w:rPr>
        <w:t>создание фундамента математического развития, формирования механизмов мышления, характерных для математической деятельности.</w:t>
      </w:r>
    </w:p>
    <w:p w:rsidR="00C83204" w:rsidRPr="00780448" w:rsidRDefault="00C83204" w:rsidP="00C83204">
      <w:pPr>
        <w:jc w:val="both"/>
        <w:rPr>
          <w:b/>
        </w:rPr>
      </w:pPr>
      <w:r w:rsidRPr="00780448">
        <w:rPr>
          <w:b/>
        </w:rPr>
        <w:t>Основными задачами рабочей программы являются:</w:t>
      </w:r>
    </w:p>
    <w:p w:rsidR="00C83204" w:rsidRPr="00C83204" w:rsidRDefault="00C83204" w:rsidP="0072126D">
      <w:pPr>
        <w:pStyle w:val="ab"/>
        <w:numPr>
          <w:ilvl w:val="0"/>
          <w:numId w:val="5"/>
        </w:numPr>
        <w:spacing w:after="0" w:line="240" w:lineRule="auto"/>
        <w:jc w:val="both"/>
        <w:rPr>
          <w:rFonts w:ascii="Times New Roman" w:hAnsi="Times New Roman" w:cs="Times New Roman"/>
          <w:color w:val="auto"/>
          <w:szCs w:val="24"/>
        </w:rPr>
      </w:pPr>
      <w:r w:rsidRPr="00C83204">
        <w:rPr>
          <w:rFonts w:ascii="Times New Roman" w:hAnsi="Times New Roman" w:cs="Times New Roman"/>
          <w:color w:val="auto"/>
          <w:szCs w:val="24"/>
        </w:rPr>
        <w:t>приобретение учащимися математических знаний и умений;</w:t>
      </w:r>
    </w:p>
    <w:p w:rsidR="00C83204" w:rsidRPr="00C83204" w:rsidRDefault="00C83204" w:rsidP="0072126D">
      <w:pPr>
        <w:pStyle w:val="ab"/>
        <w:numPr>
          <w:ilvl w:val="0"/>
          <w:numId w:val="5"/>
        </w:numPr>
        <w:spacing w:after="0" w:line="240" w:lineRule="auto"/>
        <w:jc w:val="both"/>
        <w:rPr>
          <w:rFonts w:ascii="Times New Roman" w:hAnsi="Times New Roman" w:cs="Times New Roman"/>
          <w:color w:val="auto"/>
          <w:szCs w:val="24"/>
        </w:rPr>
      </w:pPr>
      <w:r w:rsidRPr="00C83204">
        <w:rPr>
          <w:rFonts w:ascii="Times New Roman" w:hAnsi="Times New Roman" w:cs="Times New Roman"/>
          <w:color w:val="auto"/>
          <w:szCs w:val="24"/>
        </w:rPr>
        <w:t>овладение обобщенными способами мыслительной, творческой деятельностей;</w:t>
      </w:r>
    </w:p>
    <w:p w:rsidR="00A909B9" w:rsidRPr="00C83204" w:rsidRDefault="005300F5" w:rsidP="0072126D">
      <w:pPr>
        <w:pStyle w:val="ab"/>
        <w:numPr>
          <w:ilvl w:val="0"/>
          <w:numId w:val="5"/>
        </w:numPr>
        <w:spacing w:after="0" w:line="240" w:lineRule="auto"/>
        <w:jc w:val="both"/>
        <w:rPr>
          <w:rFonts w:ascii="Times New Roman" w:hAnsi="Times New Roman" w:cs="Times New Roman"/>
          <w:color w:val="auto"/>
          <w:szCs w:val="24"/>
        </w:rPr>
      </w:pPr>
      <w:r w:rsidRPr="00C83204">
        <w:rPr>
          <w:rFonts w:ascii="Times New Roman" w:eastAsia="Arial Unicode MS" w:hAnsi="Times New Roman" w:cs="Times New Roman"/>
          <w:color w:val="auto"/>
        </w:rPr>
        <w:t xml:space="preserve">приобретение </w:t>
      </w:r>
      <w:r w:rsidRPr="00C83204">
        <w:rPr>
          <w:rFonts w:ascii="Times New Roman" w:hAnsi="Times New Roman" w:cs="Times New Roman"/>
          <w:color w:val="auto"/>
        </w:rPr>
        <w:t>опыта общения и делового сотрудничества</w:t>
      </w:r>
      <w:r w:rsidR="00507695" w:rsidRPr="00C83204">
        <w:rPr>
          <w:rFonts w:ascii="Times New Roman" w:hAnsi="Times New Roman" w:cs="Times New Roman"/>
          <w:color w:val="auto"/>
        </w:rPr>
        <w:t xml:space="preserve"> через реализацию проекта </w:t>
      </w:r>
      <w:r w:rsidR="00507695" w:rsidRPr="00C83204">
        <w:rPr>
          <w:rFonts w:ascii="Times New Roman" w:hAnsi="Times New Roman" w:cs="Times New Roman"/>
          <w:b/>
          <w:color w:val="auto"/>
        </w:rPr>
        <w:t>«</w:t>
      </w:r>
      <w:r w:rsidR="00507695" w:rsidRPr="00C83204">
        <w:rPr>
          <w:rFonts w:ascii="Times New Roman" w:hAnsi="Times New Roman" w:cs="Times New Roman"/>
          <w:b/>
          <w:color w:val="auto"/>
          <w:lang w:val="en-US"/>
        </w:rPr>
        <w:t>Cross</w:t>
      </w:r>
      <w:r w:rsidR="00507695" w:rsidRPr="00C83204">
        <w:rPr>
          <w:rFonts w:ascii="Times New Roman" w:hAnsi="Times New Roman" w:cs="Times New Roman"/>
          <w:b/>
          <w:color w:val="auto"/>
        </w:rPr>
        <w:t xml:space="preserve"> </w:t>
      </w:r>
      <w:r w:rsidR="00507695" w:rsidRPr="00C83204">
        <w:rPr>
          <w:rFonts w:ascii="Times New Roman" w:hAnsi="Times New Roman" w:cs="Times New Roman"/>
          <w:b/>
          <w:color w:val="auto"/>
          <w:lang w:val="en-US"/>
        </w:rPr>
        <w:t>border</w:t>
      </w:r>
      <w:r w:rsidR="00507695" w:rsidRPr="00C83204">
        <w:rPr>
          <w:rFonts w:ascii="Times New Roman" w:hAnsi="Times New Roman" w:cs="Times New Roman"/>
          <w:b/>
          <w:color w:val="auto"/>
        </w:rPr>
        <w:t xml:space="preserve"> </w:t>
      </w:r>
      <w:r w:rsidR="00507695" w:rsidRPr="00C83204">
        <w:rPr>
          <w:rFonts w:ascii="Times New Roman" w:hAnsi="Times New Roman" w:cs="Times New Roman"/>
          <w:b/>
          <w:color w:val="auto"/>
          <w:lang w:val="en-US"/>
        </w:rPr>
        <w:t>cooperation</w:t>
      </w:r>
      <w:r w:rsidR="00507695" w:rsidRPr="00C83204">
        <w:rPr>
          <w:rFonts w:ascii="Times New Roman" w:hAnsi="Times New Roman" w:cs="Times New Roman"/>
          <w:b/>
          <w:color w:val="auto"/>
        </w:rPr>
        <w:t xml:space="preserve"> </w:t>
      </w:r>
      <w:r w:rsidR="00507695" w:rsidRPr="00C83204">
        <w:rPr>
          <w:rFonts w:ascii="Times New Roman" w:hAnsi="Times New Roman" w:cs="Times New Roman"/>
          <w:b/>
          <w:color w:val="auto"/>
          <w:lang w:val="en-US"/>
        </w:rPr>
        <w:t>of</w:t>
      </w:r>
      <w:r w:rsidR="00507695" w:rsidRPr="00C83204">
        <w:rPr>
          <w:rFonts w:ascii="Times New Roman" w:hAnsi="Times New Roman" w:cs="Times New Roman"/>
          <w:b/>
          <w:color w:val="auto"/>
        </w:rPr>
        <w:t xml:space="preserve"> </w:t>
      </w:r>
      <w:r w:rsidR="00507695" w:rsidRPr="00C83204">
        <w:rPr>
          <w:rFonts w:ascii="Times New Roman" w:hAnsi="Times New Roman" w:cs="Times New Roman"/>
          <w:b/>
          <w:color w:val="auto"/>
          <w:lang w:val="en-US"/>
        </w:rPr>
        <w:t>school</w:t>
      </w:r>
      <w:r w:rsidR="00507695" w:rsidRPr="00C83204">
        <w:rPr>
          <w:rFonts w:ascii="Times New Roman" w:hAnsi="Times New Roman" w:cs="Times New Roman"/>
          <w:b/>
          <w:color w:val="auto"/>
        </w:rPr>
        <w:t xml:space="preserve"> </w:t>
      </w:r>
      <w:r w:rsidR="00507695" w:rsidRPr="00C83204">
        <w:rPr>
          <w:rFonts w:ascii="Times New Roman" w:hAnsi="Times New Roman" w:cs="Times New Roman"/>
          <w:b/>
          <w:color w:val="auto"/>
          <w:lang w:val="en-US"/>
        </w:rPr>
        <w:t>TV</w:t>
      </w:r>
      <w:r w:rsidR="00507695" w:rsidRPr="00C83204">
        <w:rPr>
          <w:rFonts w:ascii="Times New Roman" w:hAnsi="Times New Roman" w:cs="Times New Roman"/>
          <w:b/>
          <w:color w:val="auto"/>
        </w:rPr>
        <w:t xml:space="preserve"> </w:t>
      </w:r>
      <w:r w:rsidR="00507695" w:rsidRPr="00C83204">
        <w:rPr>
          <w:rFonts w:ascii="Times New Roman" w:hAnsi="Times New Roman" w:cs="Times New Roman"/>
          <w:b/>
          <w:color w:val="auto"/>
          <w:lang w:val="en-US"/>
        </w:rPr>
        <w:t>in</w:t>
      </w:r>
      <w:r w:rsidR="00507695" w:rsidRPr="00C83204">
        <w:rPr>
          <w:rFonts w:ascii="Times New Roman" w:hAnsi="Times New Roman" w:cs="Times New Roman"/>
          <w:b/>
          <w:color w:val="auto"/>
        </w:rPr>
        <w:t xml:space="preserve"> </w:t>
      </w:r>
      <w:r w:rsidR="00507695" w:rsidRPr="00C83204">
        <w:rPr>
          <w:rFonts w:ascii="Times New Roman" w:hAnsi="Times New Roman" w:cs="Times New Roman"/>
          <w:b/>
          <w:color w:val="auto"/>
          <w:lang w:val="en-US"/>
        </w:rPr>
        <w:t>Baltic</w:t>
      </w:r>
      <w:r w:rsidR="00507695" w:rsidRPr="00C83204">
        <w:rPr>
          <w:rFonts w:ascii="Times New Roman" w:hAnsi="Times New Roman" w:cs="Times New Roman"/>
          <w:b/>
          <w:color w:val="auto"/>
        </w:rPr>
        <w:t xml:space="preserve"> </w:t>
      </w:r>
      <w:r w:rsidR="00507695" w:rsidRPr="00C83204">
        <w:rPr>
          <w:rFonts w:ascii="Times New Roman" w:hAnsi="Times New Roman" w:cs="Times New Roman"/>
          <w:b/>
          <w:color w:val="auto"/>
          <w:lang w:val="en-US"/>
        </w:rPr>
        <w:t>region</w:t>
      </w:r>
      <w:r w:rsidR="00507695" w:rsidRPr="00C83204">
        <w:rPr>
          <w:rFonts w:ascii="Times New Roman" w:hAnsi="Times New Roman" w:cs="Times New Roman"/>
          <w:b/>
          <w:color w:val="auto"/>
        </w:rPr>
        <w:t>»</w:t>
      </w:r>
      <w:r w:rsidR="00A909B9" w:rsidRPr="00C83204">
        <w:rPr>
          <w:rFonts w:ascii="Times New Roman" w:eastAsia="Arial Unicode MS" w:hAnsi="Times New Roman" w:cs="Times New Roman"/>
          <w:b/>
          <w:color w:val="auto"/>
        </w:rPr>
        <w:t>.</w:t>
      </w:r>
    </w:p>
    <w:p w:rsidR="00F41DA2" w:rsidRPr="00E704D2" w:rsidRDefault="00F41DA2" w:rsidP="009F06F7">
      <w:pPr>
        <w:widowControl w:val="0"/>
        <w:shd w:val="clear" w:color="auto" w:fill="FFFFFF"/>
        <w:suppressAutoHyphens/>
        <w:spacing w:before="139" w:after="120"/>
        <w:jc w:val="center"/>
        <w:rPr>
          <w:rFonts w:eastAsia="Arial Unicode MS"/>
          <w:b/>
          <w:color w:val="000000"/>
        </w:rPr>
      </w:pPr>
      <w:r w:rsidRPr="00E704D2">
        <w:rPr>
          <w:rFonts w:eastAsia="Arial Unicode MS"/>
          <w:b/>
          <w:color w:val="000000"/>
        </w:rPr>
        <w:t>Общая характеристика учебного предмета</w:t>
      </w:r>
    </w:p>
    <w:p w:rsidR="00C83204" w:rsidRPr="00780448" w:rsidRDefault="00C83204" w:rsidP="00C83204">
      <w:pPr>
        <w:ind w:firstLine="709"/>
        <w:jc w:val="both"/>
      </w:pPr>
      <w:r w:rsidRPr="00780448">
        <w:t>Алгебра нацелена на формирование математического аппарата для решения задач математики, смежных дисциплин,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для освоения курса информатики и ИКТ, физики, химии, а также овладение навыками дедуктивных рассуждений. Преобразование символических форм способствует развитию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для формирования представлений о роли математики в развитии цивилизации и культуры.</w:t>
      </w:r>
    </w:p>
    <w:p w:rsidR="00C83204" w:rsidRPr="00780448" w:rsidRDefault="00C83204" w:rsidP="00C83204">
      <w:pPr>
        <w:ind w:firstLine="709"/>
        <w:jc w:val="both"/>
      </w:pPr>
      <w:r w:rsidRPr="00780448">
        <w:t>Элементы логики, комбинаторики, статистики и теории вероятностей становятся обязательным компонентом школьного образования, усиливающим его прикладное и практическое значение. Этот материал необходим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подсчет числа вариантов, в том числе в простейших прикладных задачах.</w:t>
      </w:r>
    </w:p>
    <w:p w:rsidR="00C83204" w:rsidRPr="00780448" w:rsidRDefault="00C83204" w:rsidP="00C83204">
      <w:pPr>
        <w:ind w:firstLine="709"/>
        <w:jc w:val="both"/>
      </w:pPr>
      <w:r w:rsidRPr="00780448">
        <w:t>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C83204" w:rsidRDefault="00C83204" w:rsidP="00C83204">
      <w:pPr>
        <w:widowControl w:val="0"/>
        <w:shd w:val="clear" w:color="auto" w:fill="FFFFFF"/>
        <w:suppressAutoHyphens/>
        <w:ind w:firstLine="709"/>
        <w:jc w:val="both"/>
      </w:pPr>
      <w:r w:rsidRPr="00780448">
        <w:t xml:space="preserve">Развитие у учащихся правильных представлений о сущности и происхождении алгебраических абстракций, соотношении реального и идеального, характере отражения математической наукой явлений и процессов реального мира, месте алгебры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 необходимых для адаптации в современном информационном обществе.     </w:t>
      </w:r>
    </w:p>
    <w:p w:rsidR="00F41DA2" w:rsidRPr="00E704D2" w:rsidRDefault="00F41DA2" w:rsidP="00C83204">
      <w:pPr>
        <w:widowControl w:val="0"/>
        <w:shd w:val="clear" w:color="auto" w:fill="FFFFFF"/>
        <w:suppressAutoHyphens/>
        <w:ind w:firstLine="709"/>
        <w:jc w:val="center"/>
        <w:rPr>
          <w:rFonts w:eastAsia="Arial Unicode MS"/>
          <w:b/>
          <w:color w:val="000000"/>
        </w:rPr>
      </w:pPr>
      <w:r w:rsidRPr="00E704D2">
        <w:rPr>
          <w:rFonts w:eastAsia="Arial Unicode MS"/>
          <w:b/>
          <w:color w:val="000000"/>
        </w:rPr>
        <w:t>Описание места учебного предмета в учебном плане</w:t>
      </w:r>
    </w:p>
    <w:p w:rsidR="00CE5265" w:rsidRPr="00780448" w:rsidRDefault="00CE5265" w:rsidP="00CE5265">
      <w:pPr>
        <w:ind w:firstLine="709"/>
        <w:jc w:val="both"/>
      </w:pPr>
      <w:r w:rsidRPr="00780448">
        <w:t xml:space="preserve">         Программа отражает базовый уровень подготовки школьников. </w:t>
      </w:r>
    </w:p>
    <w:p w:rsidR="00CE5265" w:rsidRDefault="00CE5265" w:rsidP="00CE5265">
      <w:pPr>
        <w:ind w:firstLine="709"/>
        <w:jc w:val="both"/>
      </w:pPr>
      <w:r w:rsidRPr="00780448">
        <w:t xml:space="preserve">Согласно учебному плану для изучения математики на этапе основного общего образования отводится  </w:t>
      </w:r>
      <w:r>
        <w:t>121</w:t>
      </w:r>
      <w:r w:rsidRPr="00780448">
        <w:t xml:space="preserve"> час из расчета </w:t>
      </w:r>
      <w:r>
        <w:t>4</w:t>
      </w:r>
      <w:r w:rsidRPr="00780448">
        <w:t xml:space="preserve"> часа в неделю</w:t>
      </w:r>
      <w:r>
        <w:t xml:space="preserve"> в первом полугодии и 3 часа во втором полугодии</w:t>
      </w:r>
      <w:r w:rsidRPr="00780448">
        <w:t xml:space="preserve">. </w:t>
      </w:r>
    </w:p>
    <w:p w:rsidR="00CE5265" w:rsidRDefault="00CE5265" w:rsidP="00CE5265">
      <w:pPr>
        <w:ind w:firstLine="709"/>
        <w:jc w:val="both"/>
      </w:pPr>
      <w:r>
        <w:t>Дополнительный недельный час, выделенный из школьного компонента, использован на:</w:t>
      </w:r>
    </w:p>
    <w:p w:rsidR="00CE5265" w:rsidRDefault="00CE5265" w:rsidP="00CE5265">
      <w:pPr>
        <w:ind w:firstLine="709"/>
        <w:jc w:val="both"/>
      </w:pPr>
      <w:r>
        <w:lastRenderedPageBreak/>
        <w:t xml:space="preserve">Решение дополнительных развивающих задач и для проектной деятельности в рамках проекта </w:t>
      </w:r>
      <w:r w:rsidRPr="00E704D2">
        <w:rPr>
          <w:b/>
        </w:rPr>
        <w:t>«</w:t>
      </w:r>
      <w:r w:rsidRPr="00E704D2">
        <w:rPr>
          <w:b/>
          <w:lang w:val="en-US"/>
        </w:rPr>
        <w:t>Cross</w:t>
      </w:r>
      <w:r w:rsidRPr="00E704D2">
        <w:rPr>
          <w:b/>
        </w:rPr>
        <w:t xml:space="preserve"> </w:t>
      </w:r>
      <w:r w:rsidRPr="00E704D2">
        <w:rPr>
          <w:b/>
          <w:lang w:val="en-US"/>
        </w:rPr>
        <w:t>border</w:t>
      </w:r>
      <w:r w:rsidRPr="00E704D2">
        <w:rPr>
          <w:b/>
        </w:rPr>
        <w:t xml:space="preserve"> </w:t>
      </w:r>
      <w:r w:rsidRPr="00E704D2">
        <w:rPr>
          <w:b/>
          <w:lang w:val="en-US"/>
        </w:rPr>
        <w:t>cooperation</w:t>
      </w:r>
      <w:r w:rsidRPr="00E704D2">
        <w:rPr>
          <w:b/>
        </w:rPr>
        <w:t xml:space="preserve"> </w:t>
      </w:r>
      <w:r w:rsidRPr="00E704D2">
        <w:rPr>
          <w:b/>
          <w:lang w:val="en-US"/>
        </w:rPr>
        <w:t>of</w:t>
      </w:r>
      <w:r w:rsidRPr="00E704D2">
        <w:rPr>
          <w:b/>
        </w:rPr>
        <w:t xml:space="preserve"> </w:t>
      </w:r>
      <w:r w:rsidRPr="00E704D2">
        <w:rPr>
          <w:b/>
          <w:lang w:val="en-US"/>
        </w:rPr>
        <w:t>school</w:t>
      </w:r>
      <w:r w:rsidRPr="00E704D2">
        <w:rPr>
          <w:b/>
        </w:rPr>
        <w:t xml:space="preserve"> </w:t>
      </w:r>
      <w:r w:rsidRPr="00E704D2">
        <w:rPr>
          <w:b/>
          <w:lang w:val="en-US"/>
        </w:rPr>
        <w:t>TV</w:t>
      </w:r>
      <w:r w:rsidRPr="00E704D2">
        <w:rPr>
          <w:b/>
        </w:rPr>
        <w:t xml:space="preserve"> </w:t>
      </w:r>
      <w:r w:rsidRPr="00E704D2">
        <w:rPr>
          <w:b/>
          <w:lang w:val="en-US"/>
        </w:rPr>
        <w:t>in</w:t>
      </w:r>
      <w:r w:rsidRPr="00E704D2">
        <w:rPr>
          <w:b/>
        </w:rPr>
        <w:t xml:space="preserve"> </w:t>
      </w:r>
      <w:r w:rsidRPr="00E704D2">
        <w:rPr>
          <w:b/>
          <w:lang w:val="en-US"/>
        </w:rPr>
        <w:t>Baltic</w:t>
      </w:r>
      <w:r w:rsidRPr="00E704D2">
        <w:rPr>
          <w:b/>
        </w:rPr>
        <w:t xml:space="preserve"> </w:t>
      </w:r>
      <w:r w:rsidRPr="00E704D2">
        <w:rPr>
          <w:b/>
          <w:lang w:val="en-US"/>
        </w:rPr>
        <w:t>region</w:t>
      </w:r>
      <w:r w:rsidRPr="00E704D2">
        <w:rPr>
          <w:b/>
        </w:rPr>
        <w:t>»</w:t>
      </w:r>
      <w:r w:rsidRPr="00E704D2">
        <w:t xml:space="preserve">, </w:t>
      </w:r>
      <w:r>
        <w:t>развитие логического мышления, умения действовать в нестандартных ситуациях.</w:t>
      </w:r>
    </w:p>
    <w:p w:rsidR="00CE5265" w:rsidRPr="00780448" w:rsidRDefault="00CE5265" w:rsidP="00CE5265">
      <w:pPr>
        <w:ind w:firstLine="709"/>
        <w:jc w:val="both"/>
      </w:pPr>
      <w:r>
        <w:t>Д</w:t>
      </w:r>
      <w:r w:rsidRPr="00780448">
        <w:t xml:space="preserve">ля проведения контрольных работ – </w:t>
      </w:r>
      <w:r>
        <w:t>8</w:t>
      </w:r>
      <w:r w:rsidRPr="00780448">
        <w:t xml:space="preserve"> учебных часов, 7 часов метапредметные модули ( МПМ), 2 часа  метапредметный день МПД , 10 часов внутрипредметные курсы (ВПК).  Данное планирование определяет достаточный объем учебного времени для повышения математических знаний учащихся в среднем звене школы, улучшения усвоения других учебных предметов. Количество часов по темам соответствует сложности тем. Промежуточная аттестация проводится в форме тестов, самостоятельных, проверочных работ и математических диктантов (по 10 - 15 минут) в конце логически законченных блоков учебного материала. Итоговая аттестация предусмотрена в виде административной контрольной работы. </w:t>
      </w:r>
    </w:p>
    <w:p w:rsidR="00CE5265" w:rsidRDefault="00CE5265" w:rsidP="00CE5265">
      <w:pPr>
        <w:ind w:firstLine="709"/>
        <w:jc w:val="both"/>
      </w:pPr>
      <w:r w:rsidRPr="00780448">
        <w:t xml:space="preserve"> В течение года возможны коррективы календарно – тематического планирования, связанные с объективными причинами.</w:t>
      </w:r>
    </w:p>
    <w:p w:rsidR="009F06F7" w:rsidRPr="00E704D2" w:rsidRDefault="009F06F7" w:rsidP="009F06F7">
      <w:pPr>
        <w:widowControl w:val="0"/>
        <w:shd w:val="clear" w:color="auto" w:fill="FFFFFF"/>
        <w:suppressAutoHyphens/>
        <w:spacing w:before="139" w:after="120"/>
        <w:jc w:val="center"/>
        <w:rPr>
          <w:rFonts w:eastAsia="Arial Unicode MS"/>
          <w:b/>
          <w:color w:val="000000"/>
        </w:rPr>
      </w:pPr>
      <w:r w:rsidRPr="00E704D2">
        <w:rPr>
          <w:rFonts w:eastAsia="Arial Unicode MS"/>
          <w:b/>
          <w:color w:val="000000"/>
        </w:rPr>
        <w:t>Содержание учебного предмета</w:t>
      </w:r>
    </w:p>
    <w:p w:rsidR="00CE5265" w:rsidRPr="00780448" w:rsidRDefault="00CE5265" w:rsidP="00CE5265">
      <w:pPr>
        <w:tabs>
          <w:tab w:val="left" w:pos="6820"/>
        </w:tabs>
        <w:ind w:firstLine="710"/>
        <w:rPr>
          <w:b/>
        </w:rPr>
      </w:pPr>
      <w:bookmarkStart w:id="0" w:name="bookmark10"/>
      <w:r w:rsidRPr="00780448">
        <w:rPr>
          <w:b/>
        </w:rPr>
        <w:t>Алгебраические дроби (</w:t>
      </w:r>
      <w:r>
        <w:rPr>
          <w:b/>
        </w:rPr>
        <w:t>23</w:t>
      </w:r>
      <w:r w:rsidRPr="00780448">
        <w:rPr>
          <w:b/>
        </w:rPr>
        <w:t xml:space="preserve"> ч.)</w:t>
      </w:r>
    </w:p>
    <w:p w:rsidR="00CE5265" w:rsidRPr="00780448" w:rsidRDefault="00CE5265" w:rsidP="00CE5265">
      <w:pPr>
        <w:ind w:firstLine="710"/>
        <w:jc w:val="both"/>
      </w:pPr>
      <w:r w:rsidRPr="00780448">
        <w:t>Понятие алгебраической дроби. Основное свойство алгебраической дроби. Сокращение алгебраических дробей. Сложение и вычитание алгебраических дробей. Умножение и деление алгебраических дробей. Возведение алгебраической дроби в степень. Рациональное выражение. Рациональное уравнение. Решение рациональных уравнений (первые представления).Степень с рациональным показателем.</w:t>
      </w:r>
    </w:p>
    <w:p w:rsidR="00CE5265" w:rsidRPr="00780448" w:rsidRDefault="00CE5265" w:rsidP="00CE5265">
      <w:pPr>
        <w:ind w:firstLine="710"/>
        <w:jc w:val="both"/>
        <w:rPr>
          <w:b/>
        </w:rPr>
      </w:pPr>
      <w:r w:rsidRPr="00780448">
        <w:rPr>
          <w:b/>
        </w:rPr>
        <w:t xml:space="preserve">Функция </w:t>
      </w:r>
      <w:r w:rsidRPr="00780448">
        <w:rPr>
          <w:b/>
          <w:lang w:val="en-US"/>
        </w:rPr>
        <w:t>y</w:t>
      </w:r>
      <w:r w:rsidRPr="00780448">
        <w:rPr>
          <w:b/>
        </w:rPr>
        <w:t>=</w:t>
      </w:r>
      <w:r w:rsidRPr="00780448">
        <w:rPr>
          <w:b/>
          <w:position w:val="-8"/>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8pt" o:ole="">
            <v:imagedata r:id="rId8" o:title=""/>
          </v:shape>
          <o:OLEObject Type="Embed" ProgID="Equation.3" ShapeID="_x0000_i1025" DrawAspect="Content" ObjectID="_1498030898" r:id="rId9"/>
        </w:object>
      </w:r>
      <w:r w:rsidRPr="00780448">
        <w:rPr>
          <w:b/>
        </w:rPr>
        <w:t>. Свойства квадратного корня(</w:t>
      </w:r>
      <w:r>
        <w:rPr>
          <w:b/>
        </w:rPr>
        <w:t>20</w:t>
      </w:r>
      <w:r w:rsidRPr="00780448">
        <w:rPr>
          <w:b/>
        </w:rPr>
        <w:t xml:space="preserve"> ч.)</w:t>
      </w:r>
    </w:p>
    <w:p w:rsidR="00CE5265" w:rsidRPr="00780448" w:rsidRDefault="00CE5265" w:rsidP="00CE5265">
      <w:pPr>
        <w:ind w:firstLine="710"/>
        <w:jc w:val="both"/>
      </w:pPr>
      <w:r w:rsidRPr="00780448">
        <w:t xml:space="preserve">Рациональные числа. Понятие квадратного корня из неотрицательного числа. Иррациональные числа. Множество действительных чисел. Функция </w:t>
      </w:r>
      <w:r w:rsidRPr="00780448">
        <w:rPr>
          <w:lang w:val="en-US"/>
        </w:rPr>
        <w:t>y</w:t>
      </w:r>
      <w:r w:rsidRPr="00780448">
        <w:t>=√</w:t>
      </w:r>
      <w:r w:rsidRPr="00780448">
        <w:rPr>
          <w:lang w:val="en-US"/>
        </w:rPr>
        <w:t>x</w:t>
      </w:r>
      <w:r w:rsidRPr="00780448">
        <w:t xml:space="preserve">, ее свойства и график. Выпуклость функции. Область значений функции. Свойства квадратных корней. Преобразование выражений, содержащих операцию извлечения квадратного корня. Освобождение от иррациональности в знаменателе дроби. Модуль действительного числа. </w:t>
      </w:r>
    </w:p>
    <w:p w:rsidR="00CE5265" w:rsidRPr="00780448" w:rsidRDefault="00CE5265" w:rsidP="00CE5265">
      <w:pPr>
        <w:ind w:firstLine="710"/>
        <w:jc w:val="both"/>
        <w:rPr>
          <w:b/>
        </w:rPr>
      </w:pPr>
      <w:r w:rsidRPr="00780448">
        <w:rPr>
          <w:b/>
        </w:rPr>
        <w:t xml:space="preserve">Квадратичная функция. Функция </w:t>
      </w:r>
      <w:r w:rsidRPr="00780448">
        <w:rPr>
          <w:b/>
          <w:position w:val="-24"/>
        </w:rPr>
        <w:object w:dxaOrig="639" w:dyaOrig="620">
          <v:shape id="_x0000_i1026" type="#_x0000_t75" style="width:31.5pt;height:31.5pt" o:ole="">
            <v:imagedata r:id="rId10" o:title=""/>
          </v:shape>
          <o:OLEObject Type="Embed" ProgID="Equation.3" ShapeID="_x0000_i1026" DrawAspect="Content" ObjectID="_1498030899" r:id="rId11"/>
        </w:object>
      </w:r>
      <w:r w:rsidRPr="00780448">
        <w:rPr>
          <w:b/>
        </w:rPr>
        <w:t>(</w:t>
      </w:r>
      <w:r>
        <w:rPr>
          <w:b/>
        </w:rPr>
        <w:t>20</w:t>
      </w:r>
      <w:r w:rsidRPr="00780448">
        <w:rPr>
          <w:b/>
        </w:rPr>
        <w:t xml:space="preserve"> ч.)</w:t>
      </w:r>
    </w:p>
    <w:p w:rsidR="00CE5265" w:rsidRPr="00780448" w:rsidRDefault="00CE5265" w:rsidP="00CE5265">
      <w:pPr>
        <w:ind w:firstLine="710"/>
        <w:jc w:val="both"/>
      </w:pPr>
      <w:r w:rsidRPr="00780448">
        <w:t>Квадратичная функция, ее свойства и график. Гипербола. Асимптота. Квадратный трехчлен. Квадратичная функция, ее свойства и график. Понятие ограниченной функции. Построение и чтение графиков кусочных функций. Графическое решение квадратных уравнений.</w:t>
      </w:r>
    </w:p>
    <w:p w:rsidR="00CE5265" w:rsidRPr="00780448" w:rsidRDefault="00CE5265" w:rsidP="00CE5265">
      <w:pPr>
        <w:ind w:firstLine="710"/>
        <w:jc w:val="both"/>
        <w:rPr>
          <w:b/>
        </w:rPr>
      </w:pPr>
      <w:r w:rsidRPr="00780448">
        <w:rPr>
          <w:b/>
        </w:rPr>
        <w:t>Квадратные уравнения (2</w:t>
      </w:r>
      <w:r>
        <w:rPr>
          <w:b/>
        </w:rPr>
        <w:t>4</w:t>
      </w:r>
      <w:r w:rsidRPr="00780448">
        <w:rPr>
          <w:b/>
        </w:rPr>
        <w:t xml:space="preserve"> ч.)</w:t>
      </w:r>
    </w:p>
    <w:p w:rsidR="00CE5265" w:rsidRPr="00780448" w:rsidRDefault="00CE5265" w:rsidP="00CE5265">
      <w:pPr>
        <w:ind w:firstLine="710"/>
        <w:jc w:val="both"/>
      </w:pPr>
      <w:r w:rsidRPr="00780448">
        <w:t>Квадратное уравнение. Приведенное (неприведенное) квадратное уравнение. Полное (неполное) квадратное уравнение. Корень квадратного уравнения. Решение квадратного уравнения методом разложения на множители, методом выделения полного квадрата. Дискриминант. Формулы корней квадратного уравнения. Параметр. Уравнение с параметром (начальные представления). Алгоритм решения рационального уравнения. Биквадратное уравнение. Метод введения новой переменной. Рациональные уравнения как математические модели реальных ситуаций. Частные случаи формулы корней квадратного уравнения. Теорема Виета. Разложение квадратного трехчлена на линейные множители. Иррациональное уравнение. Метод возведения в квадрат.</w:t>
      </w:r>
    </w:p>
    <w:p w:rsidR="00CE5265" w:rsidRDefault="00CE5265" w:rsidP="00CE5265">
      <w:pPr>
        <w:ind w:firstLine="710"/>
        <w:jc w:val="both"/>
        <w:rPr>
          <w:b/>
        </w:rPr>
      </w:pPr>
      <w:r w:rsidRPr="00780448">
        <w:rPr>
          <w:b/>
        </w:rPr>
        <w:t>Неравенства (1</w:t>
      </w:r>
      <w:r>
        <w:rPr>
          <w:b/>
        </w:rPr>
        <w:t>7</w:t>
      </w:r>
      <w:r w:rsidRPr="00780448">
        <w:rPr>
          <w:b/>
        </w:rPr>
        <w:t>ч.)</w:t>
      </w:r>
    </w:p>
    <w:p w:rsidR="00CE5265" w:rsidRPr="00CE5265" w:rsidRDefault="00CE5265" w:rsidP="00CE5265">
      <w:pPr>
        <w:ind w:firstLine="710"/>
        <w:jc w:val="both"/>
        <w:rPr>
          <w:b/>
        </w:rPr>
      </w:pPr>
      <w:r w:rsidRPr="00780448">
        <w:t xml:space="preserve">Свойства числовых неравенств. Неравенство с переменной. Решение неравенств с переменной. Линейное неравенство. Равносильные неравенства. Равносильное </w:t>
      </w:r>
      <w:r w:rsidRPr="00780448">
        <w:lastRenderedPageBreak/>
        <w:t>преобразование неравенства.Квадратное неравенство. Алгоритм решения квадратного неравенства. Возрастающая функция. Убывающая функция. Исследование функций на монотонность (с использованием свойств числовых неравенств).Приближенные значения действительных чисел, погрешность приближения, приближение по недостатку и по избытку. Стандартный вид числа.</w:t>
      </w:r>
    </w:p>
    <w:p w:rsidR="00CE5265" w:rsidRPr="00780448" w:rsidRDefault="00CE5265" w:rsidP="00CE5265">
      <w:pPr>
        <w:ind w:firstLine="710"/>
        <w:rPr>
          <w:b/>
        </w:rPr>
      </w:pPr>
      <w:r w:rsidRPr="00780448">
        <w:rPr>
          <w:b/>
        </w:rPr>
        <w:t>Элементы комбинаторики, статистики и теории вероятностей (6 часов)</w:t>
      </w:r>
    </w:p>
    <w:p w:rsidR="00CE5265" w:rsidRPr="00780448" w:rsidRDefault="00CE5265" w:rsidP="00CE5265">
      <w:pPr>
        <w:ind w:firstLine="710"/>
        <w:rPr>
          <w:b/>
        </w:rPr>
      </w:pPr>
      <w:r w:rsidRPr="00780448">
        <w:t xml:space="preserve">Правило умножения. Дерево вариантов. Перестановки. Выбор двух элементов. Числа </w:t>
      </w:r>
      <w:r w:rsidRPr="00780448">
        <w:rPr>
          <w:i/>
        </w:rPr>
        <w:t>С</w:t>
      </w:r>
      <w:r w:rsidRPr="00780448">
        <w:rPr>
          <w:i/>
          <w:vertAlign w:val="superscript"/>
          <w:lang w:val="en-US"/>
        </w:rPr>
        <w:t>k</w:t>
      </w:r>
      <w:r w:rsidRPr="00780448">
        <w:rPr>
          <w:i/>
          <w:vertAlign w:val="subscript"/>
          <w:lang w:val="en-US"/>
        </w:rPr>
        <w:t>n</w:t>
      </w:r>
      <w:r w:rsidRPr="00780448">
        <w:rPr>
          <w:i/>
          <w:vertAlign w:val="subscript"/>
        </w:rPr>
        <w:t xml:space="preserve">.. </w:t>
      </w:r>
      <w:r w:rsidRPr="00780448">
        <w:t>Выбор трёх и более элементов. Случайные величины</w:t>
      </w:r>
    </w:p>
    <w:p w:rsidR="00CE5265" w:rsidRPr="00780448" w:rsidRDefault="00CE5265" w:rsidP="00CE5265">
      <w:pPr>
        <w:jc w:val="both"/>
      </w:pPr>
    </w:p>
    <w:p w:rsidR="00BA1A2D" w:rsidRPr="00E704D2" w:rsidRDefault="00BA1A2D" w:rsidP="00BA1A2D">
      <w:pPr>
        <w:pStyle w:val="24"/>
        <w:shd w:val="clear" w:color="auto" w:fill="auto"/>
        <w:spacing w:before="0" w:after="0" w:line="276" w:lineRule="auto"/>
        <w:rPr>
          <w:rFonts w:ascii="Times New Roman" w:hAnsi="Times New Roman" w:cs="Times New Roman"/>
          <w:b/>
          <w:szCs w:val="28"/>
          <w:u w:val="single"/>
        </w:rPr>
      </w:pPr>
    </w:p>
    <w:p w:rsidR="00BA1A2D" w:rsidRPr="00E704D2" w:rsidRDefault="00BA1A2D" w:rsidP="00BA1A2D">
      <w:pPr>
        <w:pStyle w:val="24"/>
        <w:shd w:val="clear" w:color="auto" w:fill="auto"/>
        <w:spacing w:before="0" w:after="0" w:line="276" w:lineRule="auto"/>
        <w:rPr>
          <w:rFonts w:ascii="Times New Roman" w:hAnsi="Times New Roman" w:cs="Times New Roman"/>
          <w:b/>
          <w:szCs w:val="28"/>
          <w:u w:val="single"/>
        </w:rPr>
      </w:pPr>
      <w:r w:rsidRPr="00E704D2">
        <w:rPr>
          <w:rFonts w:ascii="Times New Roman" w:hAnsi="Times New Roman" w:cs="Times New Roman"/>
          <w:b/>
          <w:szCs w:val="28"/>
          <w:u w:val="single"/>
        </w:rPr>
        <w:t>Личностные, метапредметные и предметные результаты освоения содержания курса алгебры</w:t>
      </w:r>
      <w:bookmarkEnd w:id="0"/>
      <w:r w:rsidRPr="00E704D2">
        <w:rPr>
          <w:rFonts w:ascii="Times New Roman" w:hAnsi="Times New Roman" w:cs="Times New Roman"/>
          <w:b/>
          <w:szCs w:val="28"/>
          <w:u w:val="single"/>
        </w:rPr>
        <w:t>:</w:t>
      </w:r>
    </w:p>
    <w:p w:rsidR="00BA1A2D" w:rsidRPr="00E704D2" w:rsidRDefault="00BA1A2D" w:rsidP="00BA1A2D">
      <w:pPr>
        <w:pStyle w:val="1"/>
        <w:shd w:val="clear" w:color="auto" w:fill="auto"/>
        <w:spacing w:before="0" w:after="0" w:line="240" w:lineRule="auto"/>
        <w:ind w:firstLine="709"/>
        <w:jc w:val="both"/>
        <w:rPr>
          <w:sz w:val="24"/>
          <w:szCs w:val="28"/>
        </w:rPr>
      </w:pPr>
      <w:r w:rsidRPr="00E704D2">
        <w:rPr>
          <w:sz w:val="24"/>
          <w:szCs w:val="28"/>
        </w:rPr>
        <w:t>Изучение алгебры по данной программе способствует формированию у учащихся</w:t>
      </w:r>
      <w:r w:rsidRPr="00E704D2">
        <w:rPr>
          <w:rStyle w:val="af4"/>
          <w:sz w:val="24"/>
          <w:szCs w:val="28"/>
        </w:rPr>
        <w:t xml:space="preserve"> личностных, метапредметных</w:t>
      </w:r>
      <w:r w:rsidRPr="00E704D2">
        <w:rPr>
          <w:sz w:val="24"/>
          <w:szCs w:val="28"/>
        </w:rPr>
        <w:t xml:space="preserve"> и</w:t>
      </w:r>
      <w:r w:rsidRPr="00E704D2">
        <w:rPr>
          <w:rStyle w:val="af4"/>
          <w:sz w:val="24"/>
          <w:szCs w:val="28"/>
        </w:rPr>
        <w:t xml:space="preserve"> предметных результатов</w:t>
      </w:r>
      <w:r w:rsidRPr="00E704D2">
        <w:rPr>
          <w:sz w:val="24"/>
          <w:szCs w:val="28"/>
        </w:rPr>
        <w:t xml:space="preserve"> обучения, соответствующих требованиям федерального государственного образовательного стандарта основного общего образования.</w:t>
      </w:r>
    </w:p>
    <w:p w:rsidR="00BA1A2D" w:rsidRPr="00E704D2" w:rsidRDefault="00BA1A2D" w:rsidP="00BA1A2D">
      <w:pPr>
        <w:pStyle w:val="30"/>
        <w:shd w:val="clear" w:color="auto" w:fill="auto"/>
        <w:spacing w:line="240" w:lineRule="auto"/>
        <w:ind w:firstLine="709"/>
        <w:rPr>
          <w:b/>
          <w:sz w:val="24"/>
          <w:szCs w:val="28"/>
        </w:rPr>
      </w:pPr>
      <w:r w:rsidRPr="00E704D2">
        <w:rPr>
          <w:b/>
          <w:sz w:val="24"/>
          <w:szCs w:val="28"/>
        </w:rPr>
        <w:t>Личностные результаты:</w:t>
      </w:r>
    </w:p>
    <w:p w:rsidR="00BA1A2D" w:rsidRPr="00E704D2" w:rsidRDefault="005F038D" w:rsidP="0072126D">
      <w:pPr>
        <w:pStyle w:val="1"/>
        <w:numPr>
          <w:ilvl w:val="0"/>
          <w:numId w:val="1"/>
        </w:numPr>
        <w:shd w:val="clear" w:color="auto" w:fill="auto"/>
        <w:tabs>
          <w:tab w:val="left" w:pos="296"/>
        </w:tabs>
        <w:spacing w:before="0" w:after="0" w:line="240" w:lineRule="auto"/>
        <w:ind w:firstLine="709"/>
        <w:jc w:val="both"/>
        <w:rPr>
          <w:sz w:val="24"/>
          <w:szCs w:val="28"/>
        </w:rPr>
      </w:pPr>
      <w:r w:rsidRPr="00E704D2">
        <w:rPr>
          <w:sz w:val="24"/>
          <w:szCs w:val="28"/>
        </w:rPr>
        <w:t>социализация личности (через активное включение в международный проект</w:t>
      </w:r>
      <w:r w:rsidR="00E704D2" w:rsidRPr="00E704D2">
        <w:rPr>
          <w:sz w:val="24"/>
          <w:szCs w:val="28"/>
        </w:rPr>
        <w:t xml:space="preserve"> </w:t>
      </w:r>
      <w:r w:rsidR="00E704D2" w:rsidRPr="00E704D2">
        <w:rPr>
          <w:b/>
        </w:rPr>
        <w:t>«</w:t>
      </w:r>
      <w:r w:rsidR="00E704D2" w:rsidRPr="00E704D2">
        <w:rPr>
          <w:b/>
          <w:lang w:val="en-US"/>
        </w:rPr>
        <w:t>Cross</w:t>
      </w:r>
      <w:r w:rsidR="00E704D2" w:rsidRPr="00E704D2">
        <w:rPr>
          <w:b/>
        </w:rPr>
        <w:t xml:space="preserve"> </w:t>
      </w:r>
      <w:r w:rsidR="00E704D2" w:rsidRPr="00E704D2">
        <w:rPr>
          <w:b/>
          <w:lang w:val="en-US"/>
        </w:rPr>
        <w:t>border</w:t>
      </w:r>
      <w:r w:rsidR="00E704D2" w:rsidRPr="00E704D2">
        <w:rPr>
          <w:b/>
        </w:rPr>
        <w:t xml:space="preserve"> </w:t>
      </w:r>
      <w:r w:rsidR="00E704D2" w:rsidRPr="00E704D2">
        <w:rPr>
          <w:b/>
          <w:lang w:val="en-US"/>
        </w:rPr>
        <w:t>cooperation</w:t>
      </w:r>
      <w:r w:rsidR="00E704D2" w:rsidRPr="00E704D2">
        <w:rPr>
          <w:b/>
        </w:rPr>
        <w:t xml:space="preserve"> </w:t>
      </w:r>
      <w:r w:rsidR="00E704D2" w:rsidRPr="00E704D2">
        <w:rPr>
          <w:b/>
          <w:lang w:val="en-US"/>
        </w:rPr>
        <w:t>of</w:t>
      </w:r>
      <w:r w:rsidR="00E704D2" w:rsidRPr="00E704D2">
        <w:rPr>
          <w:b/>
        </w:rPr>
        <w:t xml:space="preserve"> </w:t>
      </w:r>
      <w:r w:rsidR="00E704D2" w:rsidRPr="00E704D2">
        <w:rPr>
          <w:b/>
          <w:lang w:val="en-US"/>
        </w:rPr>
        <w:t>school</w:t>
      </w:r>
      <w:r w:rsidR="00E704D2" w:rsidRPr="00E704D2">
        <w:rPr>
          <w:b/>
        </w:rPr>
        <w:t xml:space="preserve"> </w:t>
      </w:r>
      <w:r w:rsidR="00E704D2" w:rsidRPr="00E704D2">
        <w:rPr>
          <w:b/>
          <w:lang w:val="en-US"/>
        </w:rPr>
        <w:t>TV</w:t>
      </w:r>
      <w:r w:rsidR="00E704D2" w:rsidRPr="00E704D2">
        <w:rPr>
          <w:b/>
        </w:rPr>
        <w:t xml:space="preserve"> </w:t>
      </w:r>
      <w:r w:rsidR="00E704D2" w:rsidRPr="00E704D2">
        <w:rPr>
          <w:b/>
          <w:lang w:val="en-US"/>
        </w:rPr>
        <w:t>in</w:t>
      </w:r>
      <w:r w:rsidR="00E704D2" w:rsidRPr="00E704D2">
        <w:rPr>
          <w:b/>
        </w:rPr>
        <w:t xml:space="preserve"> </w:t>
      </w:r>
      <w:r w:rsidR="00E704D2" w:rsidRPr="00E704D2">
        <w:rPr>
          <w:b/>
          <w:lang w:val="en-US"/>
        </w:rPr>
        <w:t>Baltic</w:t>
      </w:r>
      <w:r w:rsidR="00E704D2" w:rsidRPr="00E704D2">
        <w:rPr>
          <w:b/>
        </w:rPr>
        <w:t xml:space="preserve"> </w:t>
      </w:r>
      <w:r w:rsidR="00E704D2" w:rsidRPr="00E704D2">
        <w:rPr>
          <w:b/>
          <w:lang w:val="en-US"/>
        </w:rPr>
        <w:t>region</w:t>
      </w:r>
      <w:r w:rsidR="00E704D2" w:rsidRPr="00E704D2">
        <w:rPr>
          <w:b/>
        </w:rPr>
        <w:t>»</w:t>
      </w:r>
      <w:r w:rsidRPr="00E704D2">
        <w:rPr>
          <w:sz w:val="24"/>
          <w:szCs w:val="28"/>
        </w:rPr>
        <w:t>)</w:t>
      </w:r>
      <w:r w:rsidR="00BA1A2D" w:rsidRPr="00E704D2">
        <w:rPr>
          <w:sz w:val="24"/>
          <w:szCs w:val="28"/>
        </w:rPr>
        <w:t>;</w:t>
      </w:r>
    </w:p>
    <w:p w:rsidR="00AB6045" w:rsidRDefault="00AB6045" w:rsidP="0072126D">
      <w:pPr>
        <w:pStyle w:val="1"/>
        <w:numPr>
          <w:ilvl w:val="0"/>
          <w:numId w:val="1"/>
        </w:numPr>
        <w:shd w:val="clear" w:color="auto" w:fill="auto"/>
        <w:tabs>
          <w:tab w:val="left" w:pos="303"/>
        </w:tabs>
        <w:spacing w:before="0" w:after="0" w:line="240" w:lineRule="auto"/>
        <w:ind w:firstLine="709"/>
        <w:jc w:val="both"/>
        <w:rPr>
          <w:sz w:val="24"/>
          <w:szCs w:val="28"/>
        </w:rPr>
      </w:pPr>
      <w:r>
        <w:rPr>
          <w:sz w:val="24"/>
          <w:szCs w:val="28"/>
        </w:rPr>
        <w:t>ф</w:t>
      </w:r>
      <w:r w:rsidRPr="00AB6045">
        <w:rPr>
          <w:sz w:val="24"/>
          <w:szCs w:val="28"/>
        </w:rPr>
        <w:t>ормирование коммуникативной компетентности в учебно-исследовательской, творческой и других видах деятельности</w:t>
      </w:r>
      <w:r w:rsidR="00BA1A2D" w:rsidRPr="00E704D2">
        <w:rPr>
          <w:sz w:val="24"/>
          <w:szCs w:val="28"/>
        </w:rPr>
        <w:t>;</w:t>
      </w:r>
    </w:p>
    <w:p w:rsidR="00AB6045" w:rsidRDefault="00AB6045" w:rsidP="0072126D">
      <w:pPr>
        <w:pStyle w:val="1"/>
        <w:numPr>
          <w:ilvl w:val="0"/>
          <w:numId w:val="1"/>
        </w:numPr>
        <w:shd w:val="clear" w:color="auto" w:fill="auto"/>
        <w:tabs>
          <w:tab w:val="left" w:pos="303"/>
        </w:tabs>
        <w:spacing w:before="0" w:after="0" w:line="240" w:lineRule="auto"/>
        <w:ind w:firstLine="709"/>
        <w:jc w:val="both"/>
        <w:rPr>
          <w:sz w:val="24"/>
          <w:szCs w:val="28"/>
        </w:rPr>
      </w:pPr>
      <w:r>
        <w:rPr>
          <w:sz w:val="24"/>
          <w:szCs w:val="28"/>
        </w:rPr>
        <w:t>ф</w:t>
      </w:r>
      <w:r w:rsidRPr="00AB6045">
        <w:rPr>
          <w:sz w:val="24"/>
          <w:szCs w:val="28"/>
        </w:rPr>
        <w:t>ормирование ответственного отношения к учению, готовности к саморазвитию и самообразованию на основе мотивации к обучению, осознанному построению индивидуальной образовательной траектории с учетом устойчивых познавательных интересов, выбору профильного математического образования</w:t>
      </w:r>
      <w:r>
        <w:rPr>
          <w:sz w:val="24"/>
          <w:szCs w:val="28"/>
        </w:rPr>
        <w:t>.</w:t>
      </w:r>
    </w:p>
    <w:p w:rsidR="00BA1A2D" w:rsidRPr="00AB6045" w:rsidRDefault="00BA1A2D" w:rsidP="00AB6045">
      <w:pPr>
        <w:pStyle w:val="1"/>
        <w:shd w:val="clear" w:color="auto" w:fill="auto"/>
        <w:tabs>
          <w:tab w:val="left" w:pos="303"/>
        </w:tabs>
        <w:spacing w:before="0" w:after="0" w:line="240" w:lineRule="auto"/>
        <w:ind w:left="709" w:firstLine="0"/>
        <w:jc w:val="both"/>
        <w:rPr>
          <w:sz w:val="24"/>
          <w:szCs w:val="28"/>
        </w:rPr>
      </w:pPr>
      <w:r w:rsidRPr="00AB6045">
        <w:rPr>
          <w:b/>
          <w:sz w:val="24"/>
          <w:szCs w:val="28"/>
        </w:rPr>
        <w:t>Метапредметные результаты:</w:t>
      </w:r>
    </w:p>
    <w:p w:rsidR="00BA1A2D" w:rsidRPr="00E704D2" w:rsidRDefault="00AB6045" w:rsidP="0072126D">
      <w:pPr>
        <w:pStyle w:val="1"/>
        <w:numPr>
          <w:ilvl w:val="1"/>
          <w:numId w:val="1"/>
        </w:numPr>
        <w:shd w:val="clear" w:color="auto" w:fill="auto"/>
        <w:tabs>
          <w:tab w:val="left" w:pos="259"/>
        </w:tabs>
        <w:spacing w:before="0" w:after="0" w:line="240" w:lineRule="auto"/>
        <w:ind w:firstLine="709"/>
        <w:jc w:val="both"/>
        <w:rPr>
          <w:sz w:val="24"/>
          <w:szCs w:val="28"/>
        </w:rPr>
      </w:pPr>
      <w:r>
        <w:rPr>
          <w:sz w:val="24"/>
          <w:szCs w:val="28"/>
        </w:rPr>
        <w:t>ф</w:t>
      </w:r>
      <w:r w:rsidRPr="00AB6045">
        <w:rPr>
          <w:sz w:val="24"/>
          <w:szCs w:val="28"/>
        </w:rPr>
        <w:t>ормирование универсальных учебных действий (познавательных, регулятивных, коммуникативных), обеспечивающих овладение ключевыми компетенциями, составляющими основу умения учиться</w:t>
      </w:r>
      <w:r w:rsidR="00BA1A2D" w:rsidRPr="00E704D2">
        <w:rPr>
          <w:sz w:val="24"/>
          <w:szCs w:val="28"/>
        </w:rPr>
        <w:t>;</w:t>
      </w:r>
    </w:p>
    <w:p w:rsidR="00BA1A2D" w:rsidRPr="00E704D2" w:rsidRDefault="00BA1A2D" w:rsidP="0072126D">
      <w:pPr>
        <w:pStyle w:val="1"/>
        <w:numPr>
          <w:ilvl w:val="1"/>
          <w:numId w:val="1"/>
        </w:numPr>
        <w:shd w:val="clear" w:color="auto" w:fill="auto"/>
        <w:tabs>
          <w:tab w:val="left" w:pos="271"/>
        </w:tabs>
        <w:spacing w:before="0" w:after="0" w:line="240" w:lineRule="auto"/>
        <w:ind w:firstLine="709"/>
        <w:jc w:val="both"/>
        <w:rPr>
          <w:sz w:val="24"/>
          <w:szCs w:val="28"/>
        </w:rPr>
      </w:pPr>
      <w:r w:rsidRPr="00E704D2">
        <w:rPr>
          <w:sz w:val="24"/>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A1A2D" w:rsidRPr="00E704D2" w:rsidRDefault="00BA1A2D" w:rsidP="0072126D">
      <w:pPr>
        <w:pStyle w:val="1"/>
        <w:numPr>
          <w:ilvl w:val="1"/>
          <w:numId w:val="1"/>
        </w:numPr>
        <w:shd w:val="clear" w:color="auto" w:fill="auto"/>
        <w:tabs>
          <w:tab w:val="left" w:pos="269"/>
        </w:tabs>
        <w:spacing w:before="0" w:after="0" w:line="240" w:lineRule="auto"/>
        <w:ind w:firstLine="709"/>
        <w:jc w:val="both"/>
        <w:rPr>
          <w:sz w:val="24"/>
          <w:szCs w:val="28"/>
        </w:rPr>
      </w:pPr>
      <w:r w:rsidRPr="00E704D2">
        <w:rPr>
          <w:sz w:val="24"/>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BA1A2D" w:rsidRPr="00E704D2" w:rsidRDefault="00BA1A2D" w:rsidP="0072126D">
      <w:pPr>
        <w:pStyle w:val="1"/>
        <w:numPr>
          <w:ilvl w:val="1"/>
          <w:numId w:val="1"/>
        </w:numPr>
        <w:shd w:val="clear" w:color="auto" w:fill="auto"/>
        <w:tabs>
          <w:tab w:val="left" w:pos="276"/>
        </w:tabs>
        <w:spacing w:before="0" w:after="0" w:line="240" w:lineRule="auto"/>
        <w:ind w:firstLine="709"/>
        <w:jc w:val="both"/>
        <w:rPr>
          <w:sz w:val="24"/>
          <w:szCs w:val="28"/>
        </w:rPr>
      </w:pPr>
      <w:r w:rsidRPr="00E704D2">
        <w:rPr>
          <w:sz w:val="24"/>
          <w:szCs w:val="28"/>
        </w:rPr>
        <w:t xml:space="preserve">умение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BA1A2D" w:rsidRPr="00E704D2" w:rsidRDefault="00BA1A2D" w:rsidP="0072126D">
      <w:pPr>
        <w:pStyle w:val="1"/>
        <w:numPr>
          <w:ilvl w:val="1"/>
          <w:numId w:val="1"/>
        </w:numPr>
        <w:shd w:val="clear" w:color="auto" w:fill="auto"/>
        <w:tabs>
          <w:tab w:val="left" w:pos="269"/>
        </w:tabs>
        <w:spacing w:before="0" w:after="0" w:line="240" w:lineRule="auto"/>
        <w:ind w:firstLine="709"/>
        <w:jc w:val="both"/>
        <w:rPr>
          <w:sz w:val="24"/>
          <w:szCs w:val="28"/>
        </w:rPr>
      </w:pPr>
      <w:r w:rsidRPr="00E704D2">
        <w:rPr>
          <w:sz w:val="24"/>
          <w:szCs w:val="28"/>
        </w:rPr>
        <w:t>развитие компетентно</w:t>
      </w:r>
      <w:r w:rsidR="005F038D" w:rsidRPr="00E704D2">
        <w:rPr>
          <w:sz w:val="24"/>
          <w:szCs w:val="28"/>
        </w:rPr>
        <w:t>сти в области использования ин</w:t>
      </w:r>
      <w:r w:rsidRPr="00E704D2">
        <w:rPr>
          <w:sz w:val="24"/>
          <w:szCs w:val="28"/>
        </w:rPr>
        <w:t>формационн</w:t>
      </w:r>
      <w:r w:rsidR="005F038D" w:rsidRPr="00E704D2">
        <w:rPr>
          <w:sz w:val="24"/>
          <w:szCs w:val="28"/>
        </w:rPr>
        <w:t xml:space="preserve">ых и </w:t>
      </w:r>
      <w:r w:rsidR="005F038D" w:rsidRPr="00E704D2">
        <w:rPr>
          <w:b/>
          <w:sz w:val="24"/>
          <w:szCs w:val="28"/>
        </w:rPr>
        <w:t>видео-</w:t>
      </w:r>
      <w:r w:rsidRPr="00E704D2">
        <w:rPr>
          <w:b/>
          <w:sz w:val="24"/>
          <w:szCs w:val="28"/>
        </w:rPr>
        <w:t>коммуникационных</w:t>
      </w:r>
      <w:r w:rsidRPr="00E704D2">
        <w:rPr>
          <w:sz w:val="24"/>
          <w:szCs w:val="28"/>
        </w:rPr>
        <w:t xml:space="preserve"> технологий;</w:t>
      </w:r>
    </w:p>
    <w:p w:rsidR="00BA1A2D" w:rsidRPr="00E704D2" w:rsidRDefault="00BA1A2D" w:rsidP="0072126D">
      <w:pPr>
        <w:pStyle w:val="1"/>
        <w:numPr>
          <w:ilvl w:val="1"/>
          <w:numId w:val="1"/>
        </w:numPr>
        <w:shd w:val="clear" w:color="auto" w:fill="auto"/>
        <w:tabs>
          <w:tab w:val="left" w:pos="274"/>
        </w:tabs>
        <w:spacing w:before="0" w:after="0" w:line="240" w:lineRule="auto"/>
        <w:ind w:firstLine="709"/>
        <w:jc w:val="both"/>
        <w:rPr>
          <w:sz w:val="24"/>
          <w:szCs w:val="28"/>
        </w:rPr>
      </w:pPr>
      <w:r w:rsidRPr="00E704D2">
        <w:rPr>
          <w:sz w:val="24"/>
          <w:szCs w:val="28"/>
        </w:rPr>
        <w:t xml:space="preserve">умение находить в различных источниках информацию, необходимую для решения математических задач, и представлять её в понятной форме, принимать решение в условиях неполной или избыточной, точной или вероятностной информации; </w:t>
      </w:r>
    </w:p>
    <w:p w:rsidR="00BA1A2D" w:rsidRPr="00E704D2" w:rsidRDefault="00BA1A2D" w:rsidP="0072126D">
      <w:pPr>
        <w:pStyle w:val="1"/>
        <w:numPr>
          <w:ilvl w:val="1"/>
          <w:numId w:val="1"/>
        </w:numPr>
        <w:shd w:val="clear" w:color="auto" w:fill="auto"/>
        <w:tabs>
          <w:tab w:val="left" w:pos="274"/>
        </w:tabs>
        <w:spacing w:before="0" w:after="0" w:line="240" w:lineRule="auto"/>
        <w:ind w:firstLine="709"/>
        <w:jc w:val="both"/>
        <w:rPr>
          <w:sz w:val="24"/>
          <w:szCs w:val="28"/>
        </w:rPr>
      </w:pPr>
      <w:r w:rsidRPr="00E704D2">
        <w:rPr>
          <w:sz w:val="24"/>
          <w:szCs w:val="28"/>
        </w:rPr>
        <w:t>умение понимать и использовать математические средства наглядности (графики, таблицы, схемы и др.) для иллюстрации, интерпретации, аргументации;</w:t>
      </w:r>
    </w:p>
    <w:p w:rsidR="00BA1A2D" w:rsidRPr="00E704D2" w:rsidRDefault="00BA1A2D" w:rsidP="00BA1A2D">
      <w:pPr>
        <w:pStyle w:val="30"/>
        <w:shd w:val="clear" w:color="auto" w:fill="auto"/>
        <w:spacing w:line="240" w:lineRule="auto"/>
        <w:ind w:firstLine="709"/>
        <w:rPr>
          <w:b/>
          <w:sz w:val="24"/>
          <w:szCs w:val="28"/>
        </w:rPr>
      </w:pPr>
      <w:bookmarkStart w:id="1" w:name="bookmark11"/>
      <w:r w:rsidRPr="00E704D2">
        <w:rPr>
          <w:b/>
          <w:sz w:val="24"/>
          <w:szCs w:val="28"/>
        </w:rPr>
        <w:t>Предметные результаты:</w:t>
      </w:r>
      <w:bookmarkEnd w:id="1"/>
    </w:p>
    <w:p w:rsidR="00CE5265" w:rsidRDefault="00CE5265" w:rsidP="0072126D">
      <w:pPr>
        <w:pStyle w:val="1"/>
        <w:numPr>
          <w:ilvl w:val="0"/>
          <w:numId w:val="6"/>
        </w:numPr>
        <w:shd w:val="clear" w:color="auto" w:fill="auto"/>
        <w:tabs>
          <w:tab w:val="left" w:pos="0"/>
          <w:tab w:val="left" w:pos="426"/>
          <w:tab w:val="left" w:pos="1040"/>
        </w:tabs>
        <w:spacing w:before="0" w:after="0" w:line="240" w:lineRule="auto"/>
        <w:ind w:left="0" w:firstLine="709"/>
        <w:jc w:val="both"/>
      </w:pPr>
      <w:r>
        <w:t xml:space="preserve">представление об алгебре как науке из сферы человеческой деятельности, об этапах её развития, о её значимости для цивилизации;  </w:t>
      </w:r>
    </w:p>
    <w:p w:rsidR="00CE5265" w:rsidRDefault="00CE5265" w:rsidP="0072126D">
      <w:pPr>
        <w:pStyle w:val="1"/>
        <w:numPr>
          <w:ilvl w:val="0"/>
          <w:numId w:val="6"/>
        </w:numPr>
        <w:shd w:val="clear" w:color="auto" w:fill="auto"/>
        <w:tabs>
          <w:tab w:val="left" w:pos="0"/>
          <w:tab w:val="left" w:pos="426"/>
          <w:tab w:val="left" w:pos="1040"/>
        </w:tabs>
        <w:spacing w:before="0" w:after="0" w:line="240" w:lineRule="auto"/>
        <w:ind w:left="0" w:firstLine="709"/>
        <w:jc w:val="both"/>
      </w:pPr>
      <w:r>
        <w:lastRenderedPageBreak/>
        <w:t xml:space="preserve">овладение базовым понятийным аппаратом по основным разделам содержания курса алгебры 8 класса;  умение работать с математическим текстом (анализировать, извлекать необходимую информацию), грамотно применять математическую терминологию и символику;  </w:t>
      </w:r>
    </w:p>
    <w:p w:rsidR="00BA1A2D" w:rsidRPr="00E704D2" w:rsidRDefault="00CE5265" w:rsidP="0072126D">
      <w:pPr>
        <w:pStyle w:val="1"/>
        <w:numPr>
          <w:ilvl w:val="0"/>
          <w:numId w:val="6"/>
        </w:numPr>
        <w:shd w:val="clear" w:color="auto" w:fill="auto"/>
        <w:tabs>
          <w:tab w:val="left" w:pos="0"/>
          <w:tab w:val="left" w:pos="426"/>
          <w:tab w:val="left" w:pos="1040"/>
        </w:tabs>
        <w:spacing w:before="0" w:after="0" w:line="240" w:lineRule="auto"/>
        <w:ind w:left="0" w:firstLine="709"/>
        <w:jc w:val="both"/>
        <w:rPr>
          <w:sz w:val="24"/>
          <w:szCs w:val="24"/>
        </w:rPr>
      </w:pPr>
      <w:r>
        <w:t>решать алгебраические задания, опираясь на изученные свойства степени и квадратного корня;  использовать приобретенные знания и умения в повседневной жизни при решении практических задач и задач из смежных дисциплин.</w:t>
      </w:r>
    </w:p>
    <w:p w:rsidR="00CE5265" w:rsidRDefault="00CE5265" w:rsidP="00E96ECD">
      <w:pPr>
        <w:autoSpaceDE w:val="0"/>
        <w:autoSpaceDN w:val="0"/>
        <w:adjustRightInd w:val="0"/>
        <w:jc w:val="center"/>
        <w:rPr>
          <w:b/>
          <w:szCs w:val="28"/>
        </w:rPr>
      </w:pPr>
    </w:p>
    <w:p w:rsidR="00E96ECD" w:rsidRPr="00E704D2" w:rsidRDefault="00E96ECD" w:rsidP="00E96ECD">
      <w:pPr>
        <w:autoSpaceDE w:val="0"/>
        <w:autoSpaceDN w:val="0"/>
        <w:adjustRightInd w:val="0"/>
        <w:jc w:val="center"/>
        <w:rPr>
          <w:b/>
          <w:szCs w:val="28"/>
        </w:rPr>
      </w:pPr>
      <w:r w:rsidRPr="00E704D2">
        <w:rPr>
          <w:b/>
          <w:szCs w:val="28"/>
        </w:rPr>
        <w:t>Тематическое планирование с определением основных видов учебной деятельности</w:t>
      </w:r>
    </w:p>
    <w:p w:rsidR="00E96ECD" w:rsidRDefault="00E96ECD" w:rsidP="00E96ECD">
      <w:pPr>
        <w:autoSpaceDE w:val="0"/>
        <w:autoSpaceDN w:val="0"/>
        <w:adjustRightInd w:val="0"/>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7479"/>
      </w:tblGrid>
      <w:tr w:rsidR="00260A5E" w:rsidRPr="00023999" w:rsidTr="00A5553C">
        <w:tc>
          <w:tcPr>
            <w:tcW w:w="1093" w:type="pct"/>
            <w:shd w:val="clear" w:color="auto" w:fill="auto"/>
          </w:tcPr>
          <w:p w:rsidR="00260A5E" w:rsidRPr="00023999" w:rsidRDefault="00004312" w:rsidP="00260A5E">
            <w:pPr>
              <w:rPr>
                <w:b/>
                <w:sz w:val="22"/>
                <w:szCs w:val="22"/>
              </w:rPr>
            </w:pPr>
            <w:r>
              <w:rPr>
                <w:b/>
                <w:sz w:val="22"/>
                <w:szCs w:val="22"/>
              </w:rPr>
              <w:t>Тематическое планирование</w:t>
            </w:r>
          </w:p>
        </w:tc>
        <w:tc>
          <w:tcPr>
            <w:tcW w:w="3907" w:type="pct"/>
            <w:shd w:val="clear" w:color="auto" w:fill="auto"/>
          </w:tcPr>
          <w:p w:rsidR="00260A5E" w:rsidRPr="00023999" w:rsidRDefault="00004312" w:rsidP="00260A5E">
            <w:pPr>
              <w:rPr>
                <w:b/>
                <w:sz w:val="22"/>
                <w:szCs w:val="22"/>
              </w:rPr>
            </w:pPr>
            <w:r w:rsidRPr="00E704D2">
              <w:rPr>
                <w:b/>
                <w:sz w:val="22"/>
                <w:szCs w:val="22"/>
              </w:rPr>
              <w:t>Характеристика основных видов  учебной деятельности ученика ( на уровне учебных действий)</w:t>
            </w:r>
          </w:p>
        </w:tc>
      </w:tr>
      <w:tr w:rsidR="00260A5E" w:rsidRPr="00023999" w:rsidTr="00A5553C">
        <w:tc>
          <w:tcPr>
            <w:tcW w:w="1093" w:type="pct"/>
            <w:shd w:val="clear" w:color="auto" w:fill="auto"/>
          </w:tcPr>
          <w:p w:rsidR="00260A5E" w:rsidRPr="00023999" w:rsidRDefault="00260A5E" w:rsidP="00260A5E">
            <w:pPr>
              <w:contextualSpacing/>
              <w:rPr>
                <w:b/>
                <w:sz w:val="22"/>
                <w:szCs w:val="22"/>
              </w:rPr>
            </w:pPr>
            <w:r w:rsidRPr="00023999">
              <w:rPr>
                <w:b/>
                <w:sz w:val="22"/>
                <w:szCs w:val="22"/>
              </w:rPr>
              <w:t>Математический язык. Математическая модель</w:t>
            </w:r>
          </w:p>
          <w:p w:rsidR="00260A5E" w:rsidRPr="00023999" w:rsidRDefault="00260A5E" w:rsidP="00260A5E">
            <w:pPr>
              <w:contextualSpacing/>
              <w:rPr>
                <w:sz w:val="22"/>
                <w:szCs w:val="22"/>
              </w:rPr>
            </w:pPr>
          </w:p>
        </w:tc>
        <w:tc>
          <w:tcPr>
            <w:tcW w:w="3907" w:type="pct"/>
            <w:shd w:val="clear" w:color="auto" w:fill="auto"/>
          </w:tcPr>
          <w:p w:rsidR="00260A5E" w:rsidRPr="00023999" w:rsidRDefault="00260A5E" w:rsidP="00260A5E">
            <w:pPr>
              <w:rPr>
                <w:sz w:val="22"/>
                <w:szCs w:val="22"/>
              </w:rPr>
            </w:pPr>
            <w:r w:rsidRPr="00023999">
              <w:rPr>
                <w:sz w:val="22"/>
                <w:szCs w:val="22"/>
              </w:rPr>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 Вычисление значений числовых выражений, применение свойств и правил арифметических действий, выбор рациональных способов вычислений.</w:t>
            </w:r>
          </w:p>
          <w:p w:rsidR="00260A5E" w:rsidRPr="00023999" w:rsidRDefault="00260A5E" w:rsidP="00260A5E">
            <w:pPr>
              <w:rPr>
                <w:sz w:val="22"/>
                <w:szCs w:val="22"/>
              </w:rPr>
            </w:pPr>
            <w:r w:rsidRPr="00023999">
              <w:rPr>
                <w:sz w:val="22"/>
                <w:szCs w:val="22"/>
              </w:rPr>
              <w:t>Чтение выражений, формул, правил, записанных на математическом языке, перевод словесных формулировок на математический язык. Использование символики для записи математических утверждений.</w:t>
            </w:r>
          </w:p>
          <w:p w:rsidR="00260A5E" w:rsidRPr="00023999" w:rsidRDefault="00023999" w:rsidP="00023999">
            <w:pPr>
              <w:pStyle w:val="ab"/>
              <w:tabs>
                <w:tab w:val="left" w:pos="424"/>
              </w:tabs>
              <w:spacing w:after="0" w:line="240" w:lineRule="auto"/>
              <w:ind w:left="0"/>
              <w:rPr>
                <w:rFonts w:ascii="Times New Roman" w:hAnsi="Times New Roman" w:cs="Times New Roman"/>
                <w:b/>
                <w:color w:val="auto"/>
                <w:sz w:val="22"/>
                <w:szCs w:val="22"/>
              </w:rPr>
            </w:pPr>
            <w:r w:rsidRPr="00023999">
              <w:rPr>
                <w:rFonts w:ascii="Times New Roman" w:eastAsia="Calibri" w:hAnsi="Times New Roman" w:cs="Times New Roman"/>
                <w:b/>
                <w:color w:val="auto"/>
                <w:sz w:val="22"/>
                <w:szCs w:val="22"/>
                <w:lang w:eastAsia="ru-RU"/>
              </w:rPr>
              <w:t>В</w:t>
            </w:r>
            <w:r w:rsidR="00260A5E" w:rsidRPr="00023999">
              <w:rPr>
                <w:rFonts w:ascii="Times New Roman" w:eastAsia="Calibri" w:hAnsi="Times New Roman" w:cs="Times New Roman"/>
                <w:b/>
                <w:color w:val="auto"/>
                <w:sz w:val="22"/>
                <w:szCs w:val="22"/>
                <w:lang w:eastAsia="ru-RU"/>
              </w:rPr>
              <w:t xml:space="preserve"> диалоге с </w:t>
            </w:r>
            <w:r w:rsidRPr="00023999">
              <w:rPr>
                <w:rFonts w:ascii="Times New Roman" w:eastAsia="Calibri" w:hAnsi="Times New Roman" w:cs="Times New Roman"/>
                <w:b/>
                <w:color w:val="auto"/>
                <w:sz w:val="22"/>
                <w:szCs w:val="22"/>
                <w:lang w:eastAsia="ru-RU"/>
              </w:rPr>
              <w:t xml:space="preserve"> у</w:t>
            </w:r>
            <w:r w:rsidR="00260A5E" w:rsidRPr="00023999">
              <w:rPr>
                <w:rFonts w:ascii="Times New Roman" w:eastAsia="Calibri" w:hAnsi="Times New Roman" w:cs="Times New Roman"/>
                <w:b/>
                <w:color w:val="auto"/>
                <w:sz w:val="22"/>
                <w:szCs w:val="22"/>
                <w:lang w:eastAsia="ru-RU"/>
              </w:rPr>
              <w:t xml:space="preserve">частниками проекта из школ-партнеров совершенствовать самостоятельно выработанные критерии оценки, </w:t>
            </w:r>
            <w:r w:rsidR="00260A5E" w:rsidRPr="00023999">
              <w:rPr>
                <w:rFonts w:ascii="Times New Roman" w:eastAsia="Times New Roman" w:hAnsi="Times New Roman" w:cs="Times New Roman"/>
                <w:b/>
                <w:color w:val="auto"/>
                <w:sz w:val="22"/>
                <w:szCs w:val="22"/>
              </w:rPr>
              <w:t>использовать доказательную математическую речь</w:t>
            </w:r>
            <w:r w:rsidRPr="00023999">
              <w:rPr>
                <w:rFonts w:ascii="Times New Roman" w:eastAsia="Times New Roman" w:hAnsi="Times New Roman" w:cs="Times New Roman"/>
                <w:b/>
                <w:color w:val="auto"/>
                <w:sz w:val="22"/>
                <w:szCs w:val="22"/>
              </w:rPr>
              <w:t xml:space="preserve">. </w:t>
            </w:r>
            <w:r w:rsidR="00260A5E" w:rsidRPr="00023999">
              <w:rPr>
                <w:rFonts w:ascii="Times New Roman" w:hAnsi="Times New Roman" w:cs="Times New Roman"/>
                <w:b/>
                <w:color w:val="auto"/>
                <w:sz w:val="22"/>
                <w:szCs w:val="22"/>
              </w:rPr>
              <w:t>Работа в паре и группе. Участие в деловой игре.</w:t>
            </w:r>
          </w:p>
          <w:p w:rsidR="00260A5E" w:rsidRPr="00023999" w:rsidRDefault="00260A5E" w:rsidP="00260A5E">
            <w:pPr>
              <w:rPr>
                <w:sz w:val="22"/>
                <w:szCs w:val="22"/>
              </w:rPr>
            </w:pPr>
            <w:r w:rsidRPr="00023999">
              <w:rPr>
                <w:sz w:val="22"/>
                <w:szCs w:val="22"/>
              </w:rPr>
              <w:t>Описание реальных ситуаций с помощью математических моделей. Планирование хода решения задач с использованием трех этапов математического моделирования. Прогнозирование результата решения, оценка реальности полученного ответа.</w:t>
            </w:r>
          </w:p>
          <w:p w:rsidR="00260A5E" w:rsidRPr="00023999" w:rsidRDefault="00260A5E" w:rsidP="00260A5E">
            <w:pPr>
              <w:rPr>
                <w:sz w:val="22"/>
                <w:szCs w:val="22"/>
              </w:rPr>
            </w:pPr>
            <w:r w:rsidRPr="00023999">
              <w:rPr>
                <w:sz w:val="22"/>
                <w:szCs w:val="22"/>
              </w:rPr>
              <w:t>Применение алгоритма при решении линейного уравнения.</w:t>
            </w:r>
          </w:p>
          <w:p w:rsidR="00260A5E" w:rsidRPr="00023999" w:rsidRDefault="00260A5E" w:rsidP="00260A5E">
            <w:pPr>
              <w:rPr>
                <w:sz w:val="22"/>
                <w:szCs w:val="22"/>
              </w:rPr>
            </w:pPr>
            <w:r w:rsidRPr="00023999">
              <w:rPr>
                <w:sz w:val="22"/>
                <w:szCs w:val="22"/>
              </w:rPr>
              <w:t>Изображение чисел и числовых промежутков на числовой прямой.</w:t>
            </w:r>
          </w:p>
          <w:p w:rsidR="00260A5E" w:rsidRPr="00023999" w:rsidRDefault="00260A5E" w:rsidP="00260A5E">
            <w:pPr>
              <w:rPr>
                <w:sz w:val="22"/>
                <w:szCs w:val="22"/>
              </w:rPr>
            </w:pPr>
            <w:r w:rsidRPr="00023999">
              <w:rPr>
                <w:sz w:val="22"/>
                <w:szCs w:val="22"/>
              </w:rPr>
              <w:t>Чтение учебника, извлечение информации в соответствии с темой урока и заданием учителя. Выполнение упражнений по правилу, образцу и алгоритму.</w:t>
            </w:r>
          </w:p>
          <w:p w:rsidR="00260A5E" w:rsidRPr="00023999" w:rsidRDefault="00260A5E" w:rsidP="00260A5E">
            <w:pPr>
              <w:rPr>
                <w:sz w:val="22"/>
                <w:szCs w:val="22"/>
              </w:rPr>
            </w:pPr>
            <w:r w:rsidRPr="00023999">
              <w:rPr>
                <w:sz w:val="22"/>
                <w:szCs w:val="22"/>
              </w:rPr>
              <w:t>Подведение итогов. Самооценка знаний.</w:t>
            </w:r>
          </w:p>
        </w:tc>
      </w:tr>
      <w:tr w:rsidR="00260A5E" w:rsidRPr="00023999" w:rsidTr="00A5553C">
        <w:tc>
          <w:tcPr>
            <w:tcW w:w="1093" w:type="pct"/>
            <w:shd w:val="clear" w:color="auto" w:fill="auto"/>
          </w:tcPr>
          <w:p w:rsidR="00260A5E" w:rsidRPr="00023999" w:rsidRDefault="00260A5E" w:rsidP="00260A5E">
            <w:pPr>
              <w:contextualSpacing/>
              <w:rPr>
                <w:b/>
                <w:sz w:val="22"/>
                <w:szCs w:val="22"/>
              </w:rPr>
            </w:pPr>
            <w:r w:rsidRPr="00023999">
              <w:rPr>
                <w:b/>
                <w:sz w:val="22"/>
                <w:szCs w:val="22"/>
              </w:rPr>
              <w:t xml:space="preserve">Линейная функция </w:t>
            </w:r>
          </w:p>
          <w:p w:rsidR="00260A5E" w:rsidRPr="00023999" w:rsidRDefault="00260A5E" w:rsidP="00260A5E">
            <w:pPr>
              <w:rPr>
                <w:sz w:val="22"/>
                <w:szCs w:val="22"/>
              </w:rPr>
            </w:pPr>
          </w:p>
        </w:tc>
        <w:tc>
          <w:tcPr>
            <w:tcW w:w="3907" w:type="pct"/>
            <w:shd w:val="clear" w:color="auto" w:fill="auto"/>
          </w:tcPr>
          <w:p w:rsidR="00260A5E" w:rsidRPr="00023999" w:rsidRDefault="00260A5E" w:rsidP="00260A5E">
            <w:pPr>
              <w:rPr>
                <w:sz w:val="22"/>
                <w:szCs w:val="22"/>
              </w:rPr>
            </w:pPr>
            <w:r w:rsidRPr="00023999">
              <w:rPr>
                <w:sz w:val="22"/>
                <w:szCs w:val="22"/>
              </w:rPr>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w:t>
            </w:r>
          </w:p>
          <w:p w:rsidR="00260A5E" w:rsidRPr="00023999" w:rsidRDefault="00260A5E" w:rsidP="00260A5E">
            <w:pPr>
              <w:rPr>
                <w:sz w:val="22"/>
                <w:szCs w:val="22"/>
              </w:rPr>
            </w:pPr>
            <w:r w:rsidRPr="00023999">
              <w:rPr>
                <w:sz w:val="22"/>
                <w:szCs w:val="22"/>
              </w:rPr>
              <w:t>Построение точек и геометрических фигур в координатной плоскости.</w:t>
            </w:r>
          </w:p>
          <w:p w:rsidR="00260A5E" w:rsidRPr="00023999" w:rsidRDefault="00260A5E" w:rsidP="00260A5E">
            <w:pPr>
              <w:rPr>
                <w:sz w:val="22"/>
                <w:szCs w:val="22"/>
              </w:rPr>
            </w:pPr>
            <w:r w:rsidRPr="00023999">
              <w:rPr>
                <w:sz w:val="22"/>
                <w:szCs w:val="22"/>
              </w:rPr>
              <w:t xml:space="preserve">Построение прямой, заданной линейным уравнением с двумя переменными. </w:t>
            </w:r>
          </w:p>
          <w:p w:rsidR="00260A5E" w:rsidRPr="00023999" w:rsidRDefault="00260A5E" w:rsidP="00260A5E">
            <w:pPr>
              <w:rPr>
                <w:sz w:val="22"/>
                <w:szCs w:val="22"/>
              </w:rPr>
            </w:pPr>
            <w:r w:rsidRPr="00023999">
              <w:rPr>
                <w:sz w:val="22"/>
                <w:szCs w:val="22"/>
              </w:rPr>
              <w:t>Моделирование реальной ситуации с помощью линейного уравнения с двумя переменными. Исследование графической модели с точки зрения реальности результата.</w:t>
            </w:r>
          </w:p>
          <w:p w:rsidR="00260A5E" w:rsidRPr="00023999" w:rsidRDefault="00260A5E" w:rsidP="00260A5E">
            <w:pPr>
              <w:rPr>
                <w:sz w:val="22"/>
                <w:szCs w:val="22"/>
              </w:rPr>
            </w:pPr>
            <w:r w:rsidRPr="00023999">
              <w:rPr>
                <w:sz w:val="22"/>
                <w:szCs w:val="22"/>
              </w:rPr>
              <w:t>Проведение аналогии между линейным уравнением с двумя переменными и линейной функцией.</w:t>
            </w:r>
            <w:r w:rsidR="00023999">
              <w:rPr>
                <w:sz w:val="22"/>
                <w:szCs w:val="22"/>
              </w:rPr>
              <w:t xml:space="preserve"> </w:t>
            </w:r>
            <w:r w:rsidRPr="00023999">
              <w:rPr>
                <w:b/>
                <w:sz w:val="22"/>
                <w:szCs w:val="22"/>
              </w:rPr>
              <w:t>Работа в паре и в группе.</w:t>
            </w:r>
          </w:p>
          <w:p w:rsidR="00260A5E" w:rsidRPr="00023999" w:rsidRDefault="00260A5E" w:rsidP="00260A5E">
            <w:pPr>
              <w:rPr>
                <w:sz w:val="22"/>
                <w:szCs w:val="22"/>
              </w:rPr>
            </w:pPr>
            <w:r w:rsidRPr="00023999">
              <w:rPr>
                <w:sz w:val="22"/>
                <w:szCs w:val="22"/>
              </w:rPr>
              <w:t>Построение графика линейной функции, в том числе на заданном промежутке.  Чтение графика, нахождение наибольшего и наименьшего значений функции.</w:t>
            </w:r>
          </w:p>
          <w:p w:rsidR="00260A5E" w:rsidRPr="00023999" w:rsidRDefault="00260A5E" w:rsidP="00260A5E">
            <w:pPr>
              <w:rPr>
                <w:sz w:val="22"/>
                <w:szCs w:val="22"/>
              </w:rPr>
            </w:pPr>
            <w:r w:rsidRPr="00023999">
              <w:rPr>
                <w:sz w:val="22"/>
                <w:szCs w:val="22"/>
              </w:rPr>
              <w:t xml:space="preserve">Анализ поведения графика линейной функции в зависимости от значений коэффициентов </w:t>
            </w:r>
            <w:r w:rsidRPr="00023999">
              <w:rPr>
                <w:i/>
                <w:sz w:val="22"/>
                <w:szCs w:val="22"/>
                <w:lang w:val="en-US"/>
              </w:rPr>
              <w:t>k</w:t>
            </w:r>
            <w:r w:rsidRPr="00023999">
              <w:rPr>
                <w:sz w:val="22"/>
                <w:szCs w:val="22"/>
              </w:rPr>
              <w:t xml:space="preserve"> и </w:t>
            </w:r>
            <w:r w:rsidRPr="00023999">
              <w:rPr>
                <w:i/>
                <w:sz w:val="22"/>
                <w:szCs w:val="22"/>
                <w:lang w:val="en-US"/>
              </w:rPr>
              <w:t>m</w:t>
            </w:r>
            <w:r w:rsidRPr="00023999">
              <w:rPr>
                <w:sz w:val="22"/>
                <w:szCs w:val="22"/>
              </w:rPr>
              <w:t xml:space="preserve"> на основе наблюдения и сравнения. </w:t>
            </w:r>
          </w:p>
          <w:p w:rsidR="00260A5E" w:rsidRPr="00023999" w:rsidRDefault="00260A5E" w:rsidP="00260A5E">
            <w:pPr>
              <w:rPr>
                <w:sz w:val="22"/>
                <w:szCs w:val="22"/>
              </w:rPr>
            </w:pPr>
            <w:r w:rsidRPr="00023999">
              <w:rPr>
                <w:sz w:val="22"/>
                <w:szCs w:val="22"/>
              </w:rPr>
              <w:t xml:space="preserve">Исследование взаимного расположения графиков линейных функций. </w:t>
            </w:r>
            <w:r w:rsidRPr="00023999">
              <w:rPr>
                <w:b/>
                <w:sz w:val="22"/>
                <w:szCs w:val="22"/>
              </w:rPr>
              <w:t>Работа в группе</w:t>
            </w:r>
            <w:r w:rsidR="00023999" w:rsidRPr="00023999">
              <w:rPr>
                <w:b/>
                <w:sz w:val="22"/>
                <w:szCs w:val="22"/>
              </w:rPr>
              <w:t xml:space="preserve"> по проекту</w:t>
            </w:r>
            <w:r w:rsidRPr="00023999">
              <w:rPr>
                <w:sz w:val="22"/>
                <w:szCs w:val="22"/>
              </w:rPr>
              <w:t>.</w:t>
            </w:r>
          </w:p>
          <w:p w:rsidR="00023999" w:rsidRPr="00023999" w:rsidRDefault="00260A5E" w:rsidP="00023999">
            <w:pPr>
              <w:rPr>
                <w:sz w:val="22"/>
                <w:szCs w:val="22"/>
              </w:rPr>
            </w:pPr>
            <w:r w:rsidRPr="00023999">
              <w:rPr>
                <w:sz w:val="22"/>
                <w:szCs w:val="22"/>
              </w:rPr>
              <w:t xml:space="preserve">Самостоятельное изучение материала учебника, извлечение учебной информации, осмысление ее и применение в учебной деятельности.  </w:t>
            </w:r>
            <w:r w:rsidRPr="00023999">
              <w:rPr>
                <w:sz w:val="22"/>
                <w:szCs w:val="22"/>
              </w:rPr>
              <w:lastRenderedPageBreak/>
              <w:t>Выполнение упражнений по аналогии, алгоритму, образцу. Самоконтроль решения.</w:t>
            </w:r>
          </w:p>
          <w:p w:rsidR="00260A5E" w:rsidRPr="00023999" w:rsidRDefault="00023999" w:rsidP="00260A5E">
            <w:pPr>
              <w:rPr>
                <w:sz w:val="22"/>
                <w:szCs w:val="22"/>
              </w:rPr>
            </w:pPr>
            <w:r w:rsidRPr="00023999">
              <w:rPr>
                <w:b/>
                <w:sz w:val="22"/>
                <w:szCs w:val="22"/>
              </w:rPr>
              <w:t>Работать  с видео-информацией, в том числе и с документами общего доступа при совместной работе с учащимися из школ-партнеров</w:t>
            </w:r>
            <w:r w:rsidRPr="00023999">
              <w:rPr>
                <w:sz w:val="22"/>
                <w:szCs w:val="22"/>
              </w:rPr>
              <w:t xml:space="preserve">; </w:t>
            </w:r>
            <w:r w:rsidR="00260A5E" w:rsidRPr="00023999">
              <w:rPr>
                <w:b/>
                <w:sz w:val="22"/>
                <w:szCs w:val="22"/>
              </w:rPr>
              <w:t>Участие в мини проектной деятельности «Линейная функция как модель описания реальных ситуаций».</w:t>
            </w:r>
          </w:p>
          <w:p w:rsidR="00260A5E" w:rsidRPr="00023999" w:rsidRDefault="00260A5E" w:rsidP="00260A5E">
            <w:pPr>
              <w:rPr>
                <w:sz w:val="22"/>
                <w:szCs w:val="22"/>
              </w:rPr>
            </w:pPr>
            <w:r w:rsidRPr="00023999">
              <w:rPr>
                <w:sz w:val="22"/>
                <w:szCs w:val="22"/>
              </w:rPr>
              <w:t>Поиск, обнаружение и устранение ошибок при построении графиков линейного уравнения с двумя переменными и линейной функции.</w:t>
            </w:r>
          </w:p>
          <w:p w:rsidR="00260A5E" w:rsidRPr="00023999" w:rsidRDefault="00260A5E" w:rsidP="00260A5E">
            <w:pPr>
              <w:rPr>
                <w:sz w:val="22"/>
                <w:szCs w:val="22"/>
              </w:rPr>
            </w:pPr>
            <w:r w:rsidRPr="00023999">
              <w:rPr>
                <w:sz w:val="22"/>
                <w:szCs w:val="22"/>
              </w:rPr>
              <w:t>Подведение итогов: что нового узнали, чему научились. Самооценка знаний.</w:t>
            </w:r>
          </w:p>
        </w:tc>
      </w:tr>
      <w:tr w:rsidR="00260A5E" w:rsidRPr="00023999" w:rsidTr="00A5553C">
        <w:tc>
          <w:tcPr>
            <w:tcW w:w="1093" w:type="pct"/>
            <w:shd w:val="clear" w:color="auto" w:fill="auto"/>
          </w:tcPr>
          <w:p w:rsidR="00260A5E" w:rsidRPr="00023999" w:rsidRDefault="00260A5E" w:rsidP="00260A5E">
            <w:pPr>
              <w:contextualSpacing/>
              <w:rPr>
                <w:b/>
                <w:sz w:val="22"/>
                <w:szCs w:val="22"/>
              </w:rPr>
            </w:pPr>
            <w:r w:rsidRPr="00023999">
              <w:rPr>
                <w:b/>
                <w:sz w:val="22"/>
                <w:szCs w:val="22"/>
              </w:rPr>
              <w:lastRenderedPageBreak/>
              <w:t xml:space="preserve">Системы двух линейных уравнений с двумя переменными </w:t>
            </w:r>
          </w:p>
          <w:p w:rsidR="00260A5E" w:rsidRPr="00023999" w:rsidRDefault="00260A5E" w:rsidP="00260A5E">
            <w:pPr>
              <w:rPr>
                <w:sz w:val="22"/>
                <w:szCs w:val="22"/>
              </w:rPr>
            </w:pPr>
          </w:p>
        </w:tc>
        <w:tc>
          <w:tcPr>
            <w:tcW w:w="3907" w:type="pct"/>
            <w:shd w:val="clear" w:color="auto" w:fill="auto"/>
          </w:tcPr>
          <w:p w:rsidR="00260A5E" w:rsidRPr="00023999" w:rsidRDefault="00260A5E" w:rsidP="00260A5E">
            <w:pPr>
              <w:rPr>
                <w:sz w:val="22"/>
                <w:szCs w:val="22"/>
              </w:rPr>
            </w:pPr>
            <w:r w:rsidRPr="00023999">
              <w:rPr>
                <w:sz w:val="22"/>
                <w:szCs w:val="22"/>
              </w:rPr>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w:t>
            </w:r>
          </w:p>
          <w:p w:rsidR="00260A5E" w:rsidRPr="00023999" w:rsidRDefault="00260A5E" w:rsidP="00260A5E">
            <w:pPr>
              <w:rPr>
                <w:sz w:val="22"/>
                <w:szCs w:val="22"/>
              </w:rPr>
            </w:pPr>
            <w:r w:rsidRPr="00023999">
              <w:rPr>
                <w:sz w:val="22"/>
                <w:szCs w:val="22"/>
              </w:rPr>
              <w:t>Изучение новой математической модели – системы двух линейных уравнений с двумя переменными. Проведение аналогии между взаимным расположением двух прямых на координатной плоскости и графическим методом решения систем двух линейных уравнений с двумя переменными. Составление алгоритма решения систем графическим методом.</w:t>
            </w:r>
          </w:p>
          <w:p w:rsidR="00260A5E" w:rsidRPr="00023999" w:rsidRDefault="00260A5E" w:rsidP="00260A5E">
            <w:pPr>
              <w:rPr>
                <w:sz w:val="22"/>
                <w:szCs w:val="22"/>
              </w:rPr>
            </w:pPr>
            <w:r w:rsidRPr="00023999">
              <w:rPr>
                <w:sz w:val="22"/>
                <w:szCs w:val="22"/>
              </w:rPr>
              <w:t>Исследование  систем уравнений на предмет числа решений с помощью функционально-графических представлений.</w:t>
            </w:r>
          </w:p>
          <w:p w:rsidR="00260A5E" w:rsidRPr="00023999" w:rsidRDefault="00260A5E" w:rsidP="00260A5E">
            <w:pPr>
              <w:rPr>
                <w:sz w:val="22"/>
                <w:szCs w:val="22"/>
              </w:rPr>
            </w:pPr>
            <w:r w:rsidRPr="00023999">
              <w:rPr>
                <w:sz w:val="22"/>
                <w:szCs w:val="22"/>
              </w:rPr>
              <w:t>Поиск решения в проблемной ситуации в случаях неточности и недостаточности применения графического метода решения систем (точка пересечения неточна или слишком удалена). Работа в группе.</w:t>
            </w:r>
          </w:p>
          <w:p w:rsidR="00260A5E" w:rsidRPr="00023999" w:rsidRDefault="00260A5E" w:rsidP="00260A5E">
            <w:pPr>
              <w:rPr>
                <w:sz w:val="22"/>
                <w:szCs w:val="22"/>
              </w:rPr>
            </w:pPr>
            <w:r w:rsidRPr="00023999">
              <w:rPr>
                <w:sz w:val="22"/>
                <w:szCs w:val="22"/>
              </w:rPr>
              <w:t>Составление алгоритма решения систем методом постановки и алгебраического сложения. Работа в паре.</w:t>
            </w:r>
          </w:p>
          <w:p w:rsidR="00260A5E" w:rsidRPr="00023999" w:rsidRDefault="00260A5E" w:rsidP="00260A5E">
            <w:pPr>
              <w:rPr>
                <w:sz w:val="22"/>
                <w:szCs w:val="22"/>
              </w:rPr>
            </w:pPr>
            <w:r w:rsidRPr="00023999">
              <w:rPr>
                <w:sz w:val="22"/>
                <w:szCs w:val="22"/>
              </w:rPr>
              <w:t>Выполнение самоконтроля при решении систем. Поиск, обнаружение и устранение ошибок при решении систем.</w:t>
            </w:r>
          </w:p>
          <w:p w:rsidR="00260A5E" w:rsidRPr="00023999" w:rsidRDefault="00260A5E" w:rsidP="00260A5E">
            <w:pPr>
              <w:rPr>
                <w:sz w:val="22"/>
                <w:szCs w:val="22"/>
              </w:rPr>
            </w:pPr>
            <w:r w:rsidRPr="00023999">
              <w:rPr>
                <w:sz w:val="22"/>
                <w:szCs w:val="22"/>
              </w:rPr>
              <w:t xml:space="preserve">Описание реальных ситуаций с помощью систем двух линейных уравнений с двумя переменными. Решение задач в три этапа математического моделирования. </w:t>
            </w:r>
          </w:p>
          <w:p w:rsidR="00260A5E" w:rsidRPr="00004312" w:rsidRDefault="00023999" w:rsidP="00004312">
            <w:pPr>
              <w:pStyle w:val="ab"/>
              <w:tabs>
                <w:tab w:val="left" w:pos="311"/>
              </w:tabs>
              <w:spacing w:after="0" w:line="240" w:lineRule="auto"/>
              <w:ind w:left="0"/>
              <w:rPr>
                <w:rFonts w:ascii="Times New Roman" w:hAnsi="Times New Roman" w:cs="Times New Roman"/>
                <w:b/>
                <w:color w:val="auto"/>
                <w:sz w:val="22"/>
                <w:szCs w:val="22"/>
              </w:rPr>
            </w:pPr>
            <w:r>
              <w:rPr>
                <w:rFonts w:ascii="Times New Roman" w:eastAsia="Times New Roman" w:hAnsi="Times New Roman" w:cs="Times New Roman"/>
                <w:b/>
                <w:color w:val="auto"/>
                <w:sz w:val="22"/>
                <w:szCs w:val="22"/>
              </w:rPr>
              <w:t>С</w:t>
            </w:r>
            <w:r w:rsidRPr="00E704D2">
              <w:rPr>
                <w:rFonts w:ascii="Times New Roman" w:eastAsia="Times New Roman" w:hAnsi="Times New Roman" w:cs="Times New Roman"/>
                <w:b/>
                <w:color w:val="auto"/>
                <w:sz w:val="22"/>
                <w:szCs w:val="22"/>
              </w:rPr>
              <w:t xml:space="preserve"> достаточной полнотой и точностью выражать свои мысли в соответствии с задачами и условиями коммуникации при организации видео-конференции со школами-партнерами по проекту</w:t>
            </w:r>
            <w:r>
              <w:rPr>
                <w:rFonts w:ascii="Times New Roman" w:eastAsia="Times New Roman" w:hAnsi="Times New Roman" w:cs="Times New Roman"/>
                <w:color w:val="auto"/>
                <w:sz w:val="22"/>
                <w:szCs w:val="22"/>
              </w:rPr>
              <w:t xml:space="preserve">. </w:t>
            </w:r>
            <w:r w:rsidR="00260A5E" w:rsidRPr="00004312">
              <w:rPr>
                <w:rFonts w:ascii="Times New Roman" w:hAnsi="Times New Roman" w:cs="Times New Roman"/>
                <w:b/>
                <w:color w:val="auto"/>
                <w:sz w:val="22"/>
                <w:szCs w:val="22"/>
              </w:rPr>
              <w:t>Участие в мини проектной деятельности «Моделирование реальных ситуаций с помощью систем линейных уравнений».</w:t>
            </w:r>
          </w:p>
        </w:tc>
      </w:tr>
      <w:tr w:rsidR="00260A5E" w:rsidRPr="00023999" w:rsidTr="00A5553C">
        <w:tc>
          <w:tcPr>
            <w:tcW w:w="1093" w:type="pct"/>
            <w:shd w:val="clear" w:color="auto" w:fill="auto"/>
          </w:tcPr>
          <w:p w:rsidR="00260A5E" w:rsidRPr="00023999" w:rsidRDefault="00260A5E" w:rsidP="00260A5E">
            <w:pPr>
              <w:contextualSpacing/>
              <w:rPr>
                <w:b/>
                <w:sz w:val="22"/>
                <w:szCs w:val="22"/>
              </w:rPr>
            </w:pPr>
            <w:r w:rsidRPr="00023999">
              <w:rPr>
                <w:b/>
                <w:sz w:val="22"/>
                <w:szCs w:val="22"/>
              </w:rPr>
              <w:t xml:space="preserve">Степень с натуральным показателем и ее свойства </w:t>
            </w:r>
          </w:p>
          <w:p w:rsidR="00260A5E" w:rsidRPr="00023999" w:rsidRDefault="00260A5E" w:rsidP="00A5553C">
            <w:pPr>
              <w:contextualSpacing/>
              <w:rPr>
                <w:sz w:val="22"/>
                <w:szCs w:val="22"/>
              </w:rPr>
            </w:pPr>
          </w:p>
        </w:tc>
        <w:tc>
          <w:tcPr>
            <w:tcW w:w="3907" w:type="pct"/>
            <w:shd w:val="clear" w:color="auto" w:fill="auto"/>
          </w:tcPr>
          <w:p w:rsidR="00260A5E" w:rsidRPr="00023999" w:rsidRDefault="00260A5E" w:rsidP="00260A5E">
            <w:pPr>
              <w:rPr>
                <w:sz w:val="22"/>
                <w:szCs w:val="22"/>
              </w:rPr>
            </w:pPr>
            <w:r w:rsidRPr="00023999">
              <w:rPr>
                <w:sz w:val="22"/>
                <w:szCs w:val="22"/>
              </w:rPr>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w:t>
            </w:r>
          </w:p>
          <w:p w:rsidR="00260A5E" w:rsidRPr="00023999" w:rsidRDefault="00260A5E" w:rsidP="00260A5E">
            <w:pPr>
              <w:rPr>
                <w:sz w:val="22"/>
                <w:szCs w:val="22"/>
              </w:rPr>
            </w:pPr>
            <w:r w:rsidRPr="00023999">
              <w:rPr>
                <w:sz w:val="22"/>
                <w:szCs w:val="22"/>
              </w:rPr>
              <w:t>Чтение и запись степени выражения, свойств степени на математическом языке.</w:t>
            </w:r>
          </w:p>
          <w:p w:rsidR="00260A5E" w:rsidRPr="00023999" w:rsidRDefault="00260A5E" w:rsidP="00260A5E">
            <w:pPr>
              <w:rPr>
                <w:sz w:val="22"/>
                <w:szCs w:val="22"/>
              </w:rPr>
            </w:pPr>
            <w:r w:rsidRPr="00023999">
              <w:rPr>
                <w:sz w:val="22"/>
                <w:szCs w:val="22"/>
              </w:rPr>
              <w:t>Составление таблицы степеней.</w:t>
            </w:r>
          </w:p>
          <w:p w:rsidR="00260A5E" w:rsidRPr="00023999" w:rsidRDefault="00260A5E" w:rsidP="00260A5E">
            <w:pPr>
              <w:rPr>
                <w:sz w:val="22"/>
                <w:szCs w:val="22"/>
              </w:rPr>
            </w:pPr>
            <w:r w:rsidRPr="00023999">
              <w:rPr>
                <w:sz w:val="22"/>
                <w:szCs w:val="22"/>
              </w:rPr>
              <w:t>Изучение по учебнику этапов теоретического исследования. Самостоятельное проведение исследования.</w:t>
            </w:r>
          </w:p>
          <w:p w:rsidR="00260A5E" w:rsidRPr="00023999" w:rsidRDefault="00260A5E" w:rsidP="00260A5E">
            <w:pPr>
              <w:rPr>
                <w:sz w:val="22"/>
                <w:szCs w:val="22"/>
              </w:rPr>
            </w:pPr>
            <w:r w:rsidRPr="00023999">
              <w:rPr>
                <w:sz w:val="22"/>
                <w:szCs w:val="22"/>
              </w:rPr>
              <w:t>Доказательство свойств степени.</w:t>
            </w:r>
          </w:p>
          <w:p w:rsidR="00260A5E" w:rsidRPr="00023999" w:rsidRDefault="00260A5E" w:rsidP="00260A5E">
            <w:pPr>
              <w:rPr>
                <w:sz w:val="22"/>
                <w:szCs w:val="22"/>
              </w:rPr>
            </w:pPr>
            <w:r w:rsidRPr="00023999">
              <w:rPr>
                <w:sz w:val="22"/>
                <w:szCs w:val="22"/>
              </w:rPr>
              <w:t>Конструирование предложений с помощью связок «если…, то…». Работа в паре.</w:t>
            </w:r>
          </w:p>
          <w:p w:rsidR="00004312" w:rsidRDefault="00260A5E" w:rsidP="00004312">
            <w:pPr>
              <w:pStyle w:val="ab"/>
              <w:tabs>
                <w:tab w:val="left" w:pos="334"/>
              </w:tabs>
              <w:spacing w:after="0" w:line="240" w:lineRule="auto"/>
              <w:ind w:left="0"/>
              <w:rPr>
                <w:rFonts w:ascii="Times New Roman" w:hAnsi="Times New Roman" w:cs="Times New Roman"/>
                <w:sz w:val="22"/>
                <w:szCs w:val="22"/>
              </w:rPr>
            </w:pPr>
            <w:r w:rsidRPr="00004312">
              <w:rPr>
                <w:rFonts w:ascii="Times New Roman" w:hAnsi="Times New Roman" w:cs="Times New Roman"/>
                <w:color w:val="auto"/>
                <w:sz w:val="22"/>
                <w:szCs w:val="22"/>
              </w:rPr>
              <w:t>Применение определения и свойств степени при решении простейших уравнений, моделирование реальных ситуаций, приводящих к простейшему степенному уравнению</w:t>
            </w:r>
            <w:r w:rsidRPr="00023999">
              <w:rPr>
                <w:rFonts w:ascii="Times New Roman" w:hAnsi="Times New Roman" w:cs="Times New Roman"/>
                <w:sz w:val="22"/>
                <w:szCs w:val="22"/>
              </w:rPr>
              <w:t xml:space="preserve">. </w:t>
            </w:r>
          </w:p>
          <w:p w:rsidR="00260A5E" w:rsidRPr="00004312" w:rsidRDefault="00004312" w:rsidP="00004312">
            <w:pPr>
              <w:pStyle w:val="ab"/>
              <w:tabs>
                <w:tab w:val="left" w:pos="334"/>
              </w:tabs>
              <w:spacing w:after="0" w:line="240" w:lineRule="auto"/>
              <w:ind w:left="0"/>
              <w:rPr>
                <w:rFonts w:ascii="Times New Roman" w:eastAsia="Calibri" w:hAnsi="Times New Roman" w:cs="Times New Roman"/>
                <w:b/>
                <w:color w:val="auto"/>
                <w:sz w:val="22"/>
                <w:szCs w:val="22"/>
                <w:lang w:eastAsia="ru-RU"/>
              </w:rPr>
            </w:pPr>
            <w:r w:rsidRPr="00E704D2">
              <w:rPr>
                <w:rFonts w:ascii="Times New Roman" w:eastAsia="Calibri" w:hAnsi="Times New Roman" w:cs="Times New Roman"/>
                <w:b/>
                <w:color w:val="auto"/>
                <w:sz w:val="22"/>
                <w:szCs w:val="22"/>
                <w:lang w:eastAsia="ru-RU"/>
              </w:rPr>
              <w:t xml:space="preserve">Во время совместной проектной деятельности </w:t>
            </w:r>
            <w:r w:rsidRPr="00E704D2">
              <w:rPr>
                <w:rFonts w:ascii="Times New Roman" w:eastAsia="Times New Roman" w:hAnsi="Times New Roman" w:cs="Times New Roman"/>
                <w:b/>
                <w:color w:val="auto"/>
                <w:sz w:val="22"/>
                <w:szCs w:val="22"/>
              </w:rPr>
              <w:t>со школами-партнерами по проекту</w:t>
            </w:r>
            <w:r w:rsidRPr="00E704D2">
              <w:rPr>
                <w:rFonts w:ascii="Times New Roman" w:eastAsia="Calibri" w:hAnsi="Times New Roman" w:cs="Times New Roman"/>
                <w:color w:val="auto"/>
                <w:sz w:val="22"/>
                <w:szCs w:val="22"/>
                <w:lang w:eastAsia="ru-RU"/>
              </w:rPr>
              <w:t xml:space="preserve"> </w:t>
            </w:r>
            <w:r w:rsidRPr="00E704D2">
              <w:rPr>
                <w:rFonts w:ascii="Times New Roman" w:eastAsia="Calibri" w:hAnsi="Times New Roman" w:cs="Times New Roman"/>
                <w:b/>
                <w:color w:val="auto"/>
                <w:sz w:val="22"/>
                <w:szCs w:val="22"/>
                <w:lang w:eastAsia="ru-RU"/>
              </w:rPr>
              <w:t xml:space="preserve">выдвигать версии решения проблемы, осознавать </w:t>
            </w:r>
            <w:r w:rsidRPr="00E704D2">
              <w:rPr>
                <w:rFonts w:ascii="Times New Roman" w:eastAsia="Calibri" w:hAnsi="Times New Roman" w:cs="Times New Roman"/>
                <w:b/>
                <w:bCs/>
                <w:color w:val="auto"/>
                <w:sz w:val="22"/>
                <w:szCs w:val="22"/>
                <w:lang w:eastAsia="ru-RU"/>
              </w:rPr>
              <w:t xml:space="preserve">(и интерпретировать в случае необходимости) </w:t>
            </w:r>
            <w:r w:rsidRPr="00E704D2">
              <w:rPr>
                <w:rFonts w:ascii="Times New Roman" w:eastAsia="Calibri" w:hAnsi="Times New Roman" w:cs="Times New Roman"/>
                <w:b/>
                <w:color w:val="auto"/>
                <w:sz w:val="22"/>
                <w:szCs w:val="22"/>
                <w:lang w:eastAsia="ru-RU"/>
              </w:rPr>
              <w:t xml:space="preserve">конечный результат, выбирать средства достижения цели из предложенных, а также учиться </w:t>
            </w:r>
            <w:r w:rsidRPr="00E704D2">
              <w:rPr>
                <w:rFonts w:ascii="Times New Roman" w:eastAsia="Calibri" w:hAnsi="Times New Roman" w:cs="Times New Roman"/>
                <w:b/>
                <w:color w:val="auto"/>
                <w:sz w:val="22"/>
                <w:szCs w:val="22"/>
                <w:lang w:eastAsia="ru-RU"/>
              </w:rPr>
              <w:lastRenderedPageBreak/>
              <w:t>искать их самостоятельно</w:t>
            </w:r>
            <w:r>
              <w:rPr>
                <w:rFonts w:ascii="Times New Roman" w:eastAsia="Calibri" w:hAnsi="Times New Roman" w:cs="Times New Roman"/>
                <w:b/>
                <w:color w:val="auto"/>
                <w:sz w:val="22"/>
                <w:szCs w:val="22"/>
                <w:lang w:eastAsia="ru-RU"/>
              </w:rPr>
              <w:t xml:space="preserve">. </w:t>
            </w:r>
            <w:r w:rsidR="00260A5E" w:rsidRPr="00004312">
              <w:rPr>
                <w:rFonts w:ascii="Times New Roman" w:hAnsi="Times New Roman" w:cs="Times New Roman"/>
                <w:b/>
                <w:color w:val="auto"/>
                <w:sz w:val="22"/>
                <w:szCs w:val="22"/>
              </w:rPr>
              <w:t>Мини проект.</w:t>
            </w:r>
            <w:r>
              <w:rPr>
                <w:rFonts w:ascii="Times New Roman" w:hAnsi="Times New Roman" w:cs="Times New Roman"/>
                <w:b/>
                <w:color w:val="auto"/>
                <w:sz w:val="22"/>
                <w:szCs w:val="22"/>
              </w:rPr>
              <w:t xml:space="preserve"> </w:t>
            </w:r>
            <w:r w:rsidR="00260A5E" w:rsidRPr="00004312">
              <w:rPr>
                <w:rFonts w:ascii="Times New Roman" w:hAnsi="Times New Roman" w:cs="Times New Roman"/>
                <w:b/>
                <w:color w:val="auto"/>
                <w:sz w:val="22"/>
                <w:szCs w:val="22"/>
              </w:rPr>
              <w:t>Осуществление самоконтроля решения, поиск и устранение ошибок.</w:t>
            </w:r>
          </w:p>
        </w:tc>
      </w:tr>
      <w:tr w:rsidR="00260A5E" w:rsidRPr="00023999" w:rsidTr="00A5553C">
        <w:tc>
          <w:tcPr>
            <w:tcW w:w="1093" w:type="pct"/>
            <w:shd w:val="clear" w:color="auto" w:fill="auto"/>
          </w:tcPr>
          <w:p w:rsidR="00260A5E" w:rsidRPr="00023999" w:rsidRDefault="00260A5E" w:rsidP="00260A5E">
            <w:pPr>
              <w:contextualSpacing/>
              <w:rPr>
                <w:b/>
                <w:sz w:val="22"/>
                <w:szCs w:val="22"/>
              </w:rPr>
            </w:pPr>
            <w:r w:rsidRPr="00023999">
              <w:rPr>
                <w:b/>
                <w:sz w:val="22"/>
                <w:szCs w:val="22"/>
              </w:rPr>
              <w:lastRenderedPageBreak/>
              <w:t xml:space="preserve">Одночлены. Арифметические операции над одночленами </w:t>
            </w:r>
          </w:p>
          <w:p w:rsidR="00260A5E" w:rsidRPr="00023999" w:rsidRDefault="00260A5E" w:rsidP="00260A5E">
            <w:pPr>
              <w:rPr>
                <w:sz w:val="22"/>
                <w:szCs w:val="22"/>
              </w:rPr>
            </w:pPr>
          </w:p>
        </w:tc>
        <w:tc>
          <w:tcPr>
            <w:tcW w:w="3907" w:type="pct"/>
            <w:shd w:val="clear" w:color="auto" w:fill="auto"/>
          </w:tcPr>
          <w:p w:rsidR="00260A5E" w:rsidRPr="00023999" w:rsidRDefault="00260A5E" w:rsidP="00260A5E">
            <w:pPr>
              <w:rPr>
                <w:sz w:val="22"/>
                <w:szCs w:val="22"/>
              </w:rPr>
            </w:pPr>
            <w:r w:rsidRPr="00023999">
              <w:rPr>
                <w:sz w:val="22"/>
                <w:szCs w:val="22"/>
              </w:rPr>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w:t>
            </w:r>
          </w:p>
          <w:p w:rsidR="00260A5E" w:rsidRPr="00023999" w:rsidRDefault="00260A5E" w:rsidP="00260A5E">
            <w:pPr>
              <w:rPr>
                <w:sz w:val="22"/>
                <w:szCs w:val="22"/>
              </w:rPr>
            </w:pPr>
            <w:r w:rsidRPr="00023999">
              <w:rPr>
                <w:sz w:val="22"/>
                <w:szCs w:val="22"/>
              </w:rPr>
              <w:t>Самостоятельное чтение учебника с целью поиска информации на заданную тему.</w:t>
            </w:r>
          </w:p>
          <w:p w:rsidR="00260A5E" w:rsidRPr="00023999" w:rsidRDefault="00260A5E" w:rsidP="00260A5E">
            <w:pPr>
              <w:rPr>
                <w:sz w:val="22"/>
                <w:szCs w:val="22"/>
              </w:rPr>
            </w:pPr>
            <w:r w:rsidRPr="00023999">
              <w:rPr>
                <w:sz w:val="22"/>
                <w:szCs w:val="22"/>
              </w:rPr>
              <w:t>Выполнение алгебраических преобразований с одночленами, пошаговый контроль правильности выполнения алгоритма преобразования. Работа в паре.</w:t>
            </w:r>
          </w:p>
          <w:p w:rsidR="00260A5E" w:rsidRPr="00023999" w:rsidRDefault="00260A5E" w:rsidP="00260A5E">
            <w:pPr>
              <w:rPr>
                <w:sz w:val="22"/>
                <w:szCs w:val="22"/>
              </w:rPr>
            </w:pPr>
            <w:r w:rsidRPr="00023999">
              <w:rPr>
                <w:sz w:val="22"/>
                <w:szCs w:val="22"/>
              </w:rPr>
              <w:t>Сравнение двух дробей по виду  и выявление, которая из них является одночленом, а которая нет, обоснование вывода.</w:t>
            </w:r>
          </w:p>
          <w:p w:rsidR="00260A5E" w:rsidRPr="00023999" w:rsidRDefault="00260A5E" w:rsidP="00260A5E">
            <w:pPr>
              <w:rPr>
                <w:sz w:val="22"/>
                <w:szCs w:val="22"/>
              </w:rPr>
            </w:pPr>
            <w:r w:rsidRPr="00023999">
              <w:rPr>
                <w:sz w:val="22"/>
                <w:szCs w:val="22"/>
              </w:rPr>
              <w:t>Составление алгоритма приведения одночлена к стандартному виду, сложения одночленов. Работа в паре.</w:t>
            </w:r>
          </w:p>
          <w:p w:rsidR="00260A5E" w:rsidRPr="00023999" w:rsidRDefault="00260A5E" w:rsidP="00260A5E">
            <w:pPr>
              <w:rPr>
                <w:sz w:val="22"/>
                <w:szCs w:val="22"/>
              </w:rPr>
            </w:pPr>
            <w:r w:rsidRPr="00023999">
              <w:rPr>
                <w:sz w:val="22"/>
                <w:szCs w:val="22"/>
              </w:rPr>
              <w:t>Выполнение действий с одночленами.</w:t>
            </w:r>
          </w:p>
          <w:p w:rsidR="00260A5E" w:rsidRPr="00023999" w:rsidRDefault="00260A5E" w:rsidP="00260A5E">
            <w:pPr>
              <w:rPr>
                <w:sz w:val="22"/>
                <w:szCs w:val="22"/>
              </w:rPr>
            </w:pPr>
            <w:r w:rsidRPr="00023999">
              <w:rPr>
                <w:sz w:val="22"/>
                <w:szCs w:val="22"/>
              </w:rPr>
              <w:t xml:space="preserve">Описание реальных ситуаций с помощью модели (уравнения) с подобными одночленами. Решение задач в три этапа математического моделирования. </w:t>
            </w:r>
            <w:r w:rsidRPr="00023999">
              <w:rPr>
                <w:i/>
                <w:sz w:val="22"/>
                <w:szCs w:val="22"/>
              </w:rPr>
              <w:t>Мини проект.</w:t>
            </w:r>
          </w:p>
          <w:p w:rsidR="00260A5E" w:rsidRPr="00023999" w:rsidRDefault="00260A5E" w:rsidP="00260A5E">
            <w:pPr>
              <w:rPr>
                <w:sz w:val="22"/>
                <w:szCs w:val="22"/>
              </w:rPr>
            </w:pPr>
            <w:r w:rsidRPr="00023999">
              <w:rPr>
                <w:sz w:val="22"/>
                <w:szCs w:val="22"/>
              </w:rPr>
              <w:t xml:space="preserve">Наблюдение и вывод, в каком случае один одночлен можно разделить на другой одночлен и как это сделать.  Выполнение заданий, связанных с выявлением некорректных высказываний. </w:t>
            </w:r>
          </w:p>
          <w:p w:rsidR="00260A5E" w:rsidRPr="00004312" w:rsidRDefault="00004312" w:rsidP="00004312">
            <w:pPr>
              <w:pStyle w:val="ab"/>
              <w:tabs>
                <w:tab w:val="left" w:pos="232"/>
              </w:tabs>
              <w:spacing w:after="0" w:line="240" w:lineRule="auto"/>
              <w:ind w:left="0"/>
              <w:rPr>
                <w:rFonts w:ascii="Times New Roman" w:eastAsia="Times New Roman" w:hAnsi="Times New Roman" w:cs="Times New Roman"/>
                <w:color w:val="auto"/>
                <w:sz w:val="22"/>
                <w:szCs w:val="22"/>
              </w:rPr>
            </w:pPr>
            <w:r w:rsidRPr="00E704D2">
              <w:rPr>
                <w:rFonts w:ascii="Times New Roman" w:eastAsia="Times New Roman" w:hAnsi="Times New Roman" w:cs="Times New Roman"/>
                <w:b/>
                <w:color w:val="auto"/>
                <w:sz w:val="22"/>
                <w:szCs w:val="22"/>
              </w:rPr>
              <w:t>При проведении совместных уроков со школами-партнерами с использованием видео-коммуникационных технологий выделять и формулировать познавательную цель. Осознанно и произвольно строить речевые высказывания в устной и письменной форме</w:t>
            </w:r>
            <w:r w:rsidRPr="00E704D2">
              <w:rPr>
                <w:rFonts w:ascii="Times New Roman" w:eastAsia="Times New Roman" w:hAnsi="Times New Roman" w:cs="Times New Roman"/>
                <w:color w:val="auto"/>
                <w:sz w:val="22"/>
                <w:szCs w:val="22"/>
              </w:rPr>
              <w:t>;</w:t>
            </w:r>
          </w:p>
        </w:tc>
      </w:tr>
      <w:tr w:rsidR="00260A5E" w:rsidRPr="00023999" w:rsidTr="00A5553C">
        <w:tc>
          <w:tcPr>
            <w:tcW w:w="1093" w:type="pct"/>
            <w:shd w:val="clear" w:color="auto" w:fill="auto"/>
          </w:tcPr>
          <w:p w:rsidR="00260A5E" w:rsidRPr="00023999" w:rsidRDefault="00260A5E" w:rsidP="00260A5E">
            <w:pPr>
              <w:contextualSpacing/>
              <w:rPr>
                <w:b/>
                <w:sz w:val="22"/>
                <w:szCs w:val="22"/>
              </w:rPr>
            </w:pPr>
            <w:r w:rsidRPr="00023999">
              <w:rPr>
                <w:b/>
                <w:sz w:val="22"/>
                <w:szCs w:val="22"/>
              </w:rPr>
              <w:t xml:space="preserve">Многочлены. Арифметические операции над многочленами </w:t>
            </w:r>
          </w:p>
          <w:p w:rsidR="00260A5E" w:rsidRPr="00023999" w:rsidRDefault="00260A5E" w:rsidP="00260A5E">
            <w:pPr>
              <w:rPr>
                <w:sz w:val="22"/>
                <w:szCs w:val="22"/>
              </w:rPr>
            </w:pPr>
          </w:p>
        </w:tc>
        <w:tc>
          <w:tcPr>
            <w:tcW w:w="3907" w:type="pct"/>
            <w:shd w:val="clear" w:color="auto" w:fill="auto"/>
          </w:tcPr>
          <w:p w:rsidR="00260A5E" w:rsidRPr="00023999" w:rsidRDefault="00260A5E" w:rsidP="00260A5E">
            <w:pPr>
              <w:rPr>
                <w:sz w:val="22"/>
                <w:szCs w:val="22"/>
              </w:rPr>
            </w:pPr>
            <w:r w:rsidRPr="00023999">
              <w:rPr>
                <w:sz w:val="22"/>
                <w:szCs w:val="22"/>
              </w:rPr>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w:t>
            </w:r>
          </w:p>
          <w:p w:rsidR="00260A5E" w:rsidRPr="00023999" w:rsidRDefault="00260A5E" w:rsidP="00260A5E">
            <w:pPr>
              <w:rPr>
                <w:sz w:val="22"/>
                <w:szCs w:val="22"/>
              </w:rPr>
            </w:pPr>
            <w:r w:rsidRPr="00023999">
              <w:rPr>
                <w:sz w:val="22"/>
                <w:szCs w:val="22"/>
              </w:rPr>
              <w:t>Извлечение информации из учебника, связанной с изучением нового материала.</w:t>
            </w:r>
          </w:p>
          <w:p w:rsidR="00260A5E" w:rsidRPr="00023999" w:rsidRDefault="00260A5E" w:rsidP="00260A5E">
            <w:pPr>
              <w:rPr>
                <w:sz w:val="22"/>
                <w:szCs w:val="22"/>
              </w:rPr>
            </w:pPr>
            <w:r w:rsidRPr="00023999">
              <w:rPr>
                <w:sz w:val="22"/>
                <w:szCs w:val="22"/>
              </w:rPr>
              <w:t>Выполнение действий с многочленами по правилам. Работа в паре.</w:t>
            </w:r>
          </w:p>
          <w:p w:rsidR="00260A5E" w:rsidRPr="00023999" w:rsidRDefault="00260A5E" w:rsidP="00260A5E">
            <w:pPr>
              <w:rPr>
                <w:sz w:val="22"/>
                <w:szCs w:val="22"/>
              </w:rPr>
            </w:pPr>
            <w:r w:rsidRPr="00023999">
              <w:rPr>
                <w:sz w:val="22"/>
                <w:szCs w:val="22"/>
              </w:rPr>
              <w:t xml:space="preserve">Описание реальных ситуаций с помощью математической модели, представляющей собой многочлены. Решение задач в три этапа математического моделирования. </w:t>
            </w:r>
            <w:r w:rsidRPr="00023999">
              <w:rPr>
                <w:i/>
                <w:sz w:val="22"/>
                <w:szCs w:val="22"/>
              </w:rPr>
              <w:t>Мини проект.</w:t>
            </w:r>
          </w:p>
          <w:p w:rsidR="00260A5E" w:rsidRPr="00023999" w:rsidRDefault="00260A5E" w:rsidP="00260A5E">
            <w:pPr>
              <w:rPr>
                <w:sz w:val="22"/>
                <w:szCs w:val="22"/>
              </w:rPr>
            </w:pPr>
            <w:r w:rsidRPr="00023999">
              <w:rPr>
                <w:sz w:val="22"/>
                <w:szCs w:val="22"/>
              </w:rPr>
              <w:t>Вывод формул сокращенного умножения. Чтение их и запись на математическом языке. Применение геометрической модели, иллюстрирующей вывод формул разности квадратов и квадрата суммы и разности.</w:t>
            </w:r>
          </w:p>
          <w:p w:rsidR="00260A5E" w:rsidRPr="00023999" w:rsidRDefault="00260A5E" w:rsidP="00260A5E">
            <w:pPr>
              <w:rPr>
                <w:sz w:val="22"/>
                <w:szCs w:val="22"/>
              </w:rPr>
            </w:pPr>
            <w:r w:rsidRPr="00023999">
              <w:rPr>
                <w:sz w:val="22"/>
                <w:szCs w:val="22"/>
              </w:rPr>
              <w:t>Выполнение преобразований многочленов, пошаговый контроль правильности и полноты выполнения алгоритма. Поиск, обнаружение и устранение арифметических и алгебраических ошибок.</w:t>
            </w:r>
          </w:p>
          <w:p w:rsidR="00260A5E" w:rsidRPr="00023999" w:rsidRDefault="00004312" w:rsidP="00260A5E">
            <w:pPr>
              <w:rPr>
                <w:sz w:val="22"/>
                <w:szCs w:val="22"/>
              </w:rPr>
            </w:pPr>
            <w:r>
              <w:rPr>
                <w:rFonts w:eastAsia="Calibri"/>
                <w:b/>
                <w:sz w:val="22"/>
                <w:szCs w:val="22"/>
              </w:rPr>
              <w:t>П</w:t>
            </w:r>
            <w:r w:rsidRPr="00E704D2">
              <w:rPr>
                <w:rFonts w:eastAsia="Calibri"/>
                <w:b/>
                <w:sz w:val="22"/>
                <w:szCs w:val="22"/>
              </w:rPr>
              <w:t>рименять видео-коммуникационные технологии в процессе образовательной деятельности.</w:t>
            </w:r>
          </w:p>
        </w:tc>
      </w:tr>
      <w:tr w:rsidR="00260A5E" w:rsidRPr="00023999" w:rsidTr="00A5553C">
        <w:tc>
          <w:tcPr>
            <w:tcW w:w="1093" w:type="pct"/>
            <w:shd w:val="clear" w:color="auto" w:fill="auto"/>
          </w:tcPr>
          <w:p w:rsidR="00260A5E" w:rsidRPr="00023999" w:rsidRDefault="00260A5E" w:rsidP="00260A5E">
            <w:pPr>
              <w:contextualSpacing/>
              <w:rPr>
                <w:b/>
                <w:sz w:val="22"/>
                <w:szCs w:val="22"/>
              </w:rPr>
            </w:pPr>
            <w:r w:rsidRPr="00023999">
              <w:rPr>
                <w:b/>
                <w:sz w:val="22"/>
                <w:szCs w:val="22"/>
              </w:rPr>
              <w:t xml:space="preserve">Разложение многочленов на множители </w:t>
            </w:r>
          </w:p>
          <w:p w:rsidR="00260A5E" w:rsidRPr="00023999" w:rsidRDefault="00260A5E" w:rsidP="00260A5E">
            <w:pPr>
              <w:contextualSpacing/>
              <w:rPr>
                <w:sz w:val="22"/>
                <w:szCs w:val="22"/>
              </w:rPr>
            </w:pPr>
          </w:p>
        </w:tc>
        <w:tc>
          <w:tcPr>
            <w:tcW w:w="3907" w:type="pct"/>
            <w:shd w:val="clear" w:color="auto" w:fill="auto"/>
          </w:tcPr>
          <w:p w:rsidR="00260A5E" w:rsidRPr="00023999" w:rsidRDefault="00260A5E" w:rsidP="00260A5E">
            <w:pPr>
              <w:rPr>
                <w:sz w:val="22"/>
                <w:szCs w:val="22"/>
              </w:rPr>
            </w:pPr>
            <w:r w:rsidRPr="00023999">
              <w:rPr>
                <w:sz w:val="22"/>
                <w:szCs w:val="22"/>
              </w:rPr>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w:t>
            </w:r>
          </w:p>
          <w:p w:rsidR="00260A5E" w:rsidRPr="00023999" w:rsidRDefault="00260A5E" w:rsidP="00260A5E">
            <w:pPr>
              <w:rPr>
                <w:sz w:val="22"/>
                <w:szCs w:val="22"/>
              </w:rPr>
            </w:pPr>
            <w:r w:rsidRPr="00023999">
              <w:rPr>
                <w:sz w:val="22"/>
                <w:szCs w:val="22"/>
              </w:rPr>
              <w:t>Извлечение информации из учебника по заданной теме. Выделение существенного, главного.</w:t>
            </w:r>
          </w:p>
          <w:p w:rsidR="00260A5E" w:rsidRPr="00023999" w:rsidRDefault="00260A5E" w:rsidP="00260A5E">
            <w:pPr>
              <w:rPr>
                <w:sz w:val="22"/>
                <w:szCs w:val="22"/>
              </w:rPr>
            </w:pPr>
            <w:r w:rsidRPr="00023999">
              <w:rPr>
                <w:sz w:val="22"/>
                <w:szCs w:val="22"/>
              </w:rPr>
              <w:t>Чтение и запись на математическом языке при выполнении разложения на множители.</w:t>
            </w:r>
          </w:p>
          <w:p w:rsidR="00260A5E" w:rsidRPr="00023999" w:rsidRDefault="00260A5E" w:rsidP="00260A5E">
            <w:pPr>
              <w:rPr>
                <w:sz w:val="22"/>
                <w:szCs w:val="22"/>
              </w:rPr>
            </w:pPr>
            <w:r w:rsidRPr="00023999">
              <w:rPr>
                <w:sz w:val="22"/>
                <w:szCs w:val="22"/>
              </w:rPr>
              <w:t>Комментирование решений, разобранных в учебнике. Работа в паре.</w:t>
            </w:r>
          </w:p>
          <w:p w:rsidR="00260A5E" w:rsidRPr="00023999" w:rsidRDefault="00260A5E" w:rsidP="00260A5E">
            <w:pPr>
              <w:rPr>
                <w:sz w:val="22"/>
                <w:szCs w:val="22"/>
              </w:rPr>
            </w:pPr>
            <w:r w:rsidRPr="00023999">
              <w:rPr>
                <w:sz w:val="22"/>
                <w:szCs w:val="22"/>
              </w:rPr>
              <w:t xml:space="preserve">Выполнение преобразования в виде разложения многочлена на множители </w:t>
            </w:r>
            <w:r w:rsidRPr="00023999">
              <w:rPr>
                <w:sz w:val="22"/>
                <w:szCs w:val="22"/>
              </w:rPr>
              <w:lastRenderedPageBreak/>
              <w:t>по алгоритму и образцу. Решение уравнений, построение графиков уравнений, выполнение арифметических действий, связанных с разложением на множители, сокращение дробей. Пошаговый самоконтроль за выполнением указанных действий. Поиск и устранение ошибок.</w:t>
            </w:r>
          </w:p>
          <w:p w:rsidR="00260A5E" w:rsidRPr="00023999" w:rsidRDefault="00260A5E" w:rsidP="00260A5E">
            <w:pPr>
              <w:rPr>
                <w:sz w:val="22"/>
                <w:szCs w:val="22"/>
              </w:rPr>
            </w:pPr>
            <w:r w:rsidRPr="00023999">
              <w:rPr>
                <w:sz w:val="22"/>
                <w:szCs w:val="22"/>
              </w:rPr>
              <w:t>Подведение итогов. Самооценка знаний.</w:t>
            </w:r>
          </w:p>
        </w:tc>
      </w:tr>
      <w:tr w:rsidR="00260A5E" w:rsidRPr="00023999" w:rsidTr="00A5553C">
        <w:tc>
          <w:tcPr>
            <w:tcW w:w="1093" w:type="pct"/>
            <w:shd w:val="clear" w:color="auto" w:fill="auto"/>
          </w:tcPr>
          <w:p w:rsidR="00260A5E" w:rsidRPr="00023999" w:rsidRDefault="00260A5E" w:rsidP="00260A5E">
            <w:pPr>
              <w:contextualSpacing/>
              <w:rPr>
                <w:b/>
                <w:sz w:val="22"/>
                <w:szCs w:val="22"/>
              </w:rPr>
            </w:pPr>
            <w:r w:rsidRPr="00023999">
              <w:rPr>
                <w:b/>
                <w:sz w:val="22"/>
                <w:szCs w:val="22"/>
              </w:rPr>
              <w:lastRenderedPageBreak/>
              <w:t xml:space="preserve">Функция </w:t>
            </w:r>
            <m:oMath>
              <m:r>
                <m:rPr>
                  <m:sty m:val="bi"/>
                </m:rPr>
                <w:rPr>
                  <w:rFonts w:ascii="Cambria Math" w:hAnsi="Cambria Math"/>
                  <w:sz w:val="22"/>
                  <w:szCs w:val="22"/>
                </w:rPr>
                <m:t>y</m:t>
              </m:r>
              <m:r>
                <m:rPr>
                  <m:sty m:val="bi"/>
                </m:rPr>
                <w:rPr>
                  <w:rFonts w:asci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x</m:t>
                  </m:r>
                </m:e>
                <m:sup>
                  <m:r>
                    <m:rPr>
                      <m:sty m:val="bi"/>
                    </m:rPr>
                    <w:rPr>
                      <w:rFonts w:ascii="Cambria Math" w:hAnsi="Cambria Math"/>
                      <w:sz w:val="22"/>
                      <w:szCs w:val="22"/>
                    </w:rPr>
                    <m:t>2</m:t>
                  </m:r>
                </m:sup>
              </m:sSup>
            </m:oMath>
            <w:r w:rsidRPr="00023999">
              <w:rPr>
                <w:b/>
                <w:sz w:val="22"/>
                <w:szCs w:val="22"/>
              </w:rPr>
              <w:t xml:space="preserve"> </w:t>
            </w:r>
          </w:p>
          <w:p w:rsidR="00260A5E" w:rsidRPr="00023999" w:rsidRDefault="00260A5E" w:rsidP="00A5553C">
            <w:pPr>
              <w:rPr>
                <w:sz w:val="22"/>
                <w:szCs w:val="22"/>
              </w:rPr>
            </w:pPr>
          </w:p>
        </w:tc>
        <w:tc>
          <w:tcPr>
            <w:tcW w:w="3907" w:type="pct"/>
            <w:shd w:val="clear" w:color="auto" w:fill="auto"/>
          </w:tcPr>
          <w:p w:rsidR="00260A5E" w:rsidRPr="00023999" w:rsidRDefault="00260A5E" w:rsidP="00260A5E">
            <w:pPr>
              <w:rPr>
                <w:sz w:val="22"/>
                <w:szCs w:val="22"/>
              </w:rPr>
            </w:pPr>
            <w:r w:rsidRPr="00023999">
              <w:rPr>
                <w:sz w:val="22"/>
                <w:szCs w:val="22"/>
              </w:rPr>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w:t>
            </w:r>
          </w:p>
          <w:p w:rsidR="00260A5E" w:rsidRPr="00023999" w:rsidRDefault="00260A5E" w:rsidP="00260A5E">
            <w:pPr>
              <w:rPr>
                <w:sz w:val="22"/>
                <w:szCs w:val="22"/>
              </w:rPr>
            </w:pPr>
            <w:r w:rsidRPr="00023999">
              <w:rPr>
                <w:sz w:val="22"/>
                <w:szCs w:val="22"/>
              </w:rPr>
              <w:t>Чтение учебника и извлечение информации по заданной теме.</w:t>
            </w:r>
          </w:p>
          <w:p w:rsidR="00260A5E" w:rsidRPr="00023999" w:rsidRDefault="00260A5E" w:rsidP="00260A5E">
            <w:pPr>
              <w:rPr>
                <w:sz w:val="22"/>
                <w:szCs w:val="22"/>
              </w:rPr>
            </w:pPr>
            <w:r w:rsidRPr="00023999">
              <w:rPr>
                <w:sz w:val="22"/>
                <w:szCs w:val="22"/>
              </w:rPr>
              <w:t xml:space="preserve">Изучение новых функций  </w:t>
            </w:r>
            <m:oMath>
              <m:r>
                <w:rPr>
                  <w:rFonts w:ascii="Cambria Math" w:hAnsi="Cambria Math"/>
                  <w:sz w:val="22"/>
                  <w:szCs w:val="22"/>
                </w:rPr>
                <m:t>y</m:t>
              </m:r>
              <m:r>
                <w:rPr>
                  <w:rFonts w:asci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sz w:val="22"/>
                      <w:szCs w:val="22"/>
                    </w:rPr>
                    <m:t>2</m:t>
                  </m:r>
                </m:sup>
              </m:sSup>
              <m:r>
                <w:rPr>
                  <w:rFonts w:ascii="Cambria Math"/>
                  <w:sz w:val="22"/>
                  <w:szCs w:val="22"/>
                </w:rPr>
                <m:t xml:space="preserve">, </m:t>
              </m:r>
              <m:r>
                <w:rPr>
                  <w:rFonts w:ascii="Cambria Math" w:hAnsi="Cambria Math"/>
                  <w:sz w:val="22"/>
                  <w:szCs w:val="22"/>
                </w:rPr>
                <m:t>y</m:t>
              </m:r>
              <m:r>
                <w:rPr>
                  <w:rFonts w:ascii="Cambria Math"/>
                  <w:sz w:val="22"/>
                  <w:szCs w:val="22"/>
                </w:rPr>
                <m:t>=</m:t>
              </m:r>
              <m:r>
                <w:rPr>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sz w:val="22"/>
                      <w:szCs w:val="22"/>
                    </w:rPr>
                    <m:t>2</m:t>
                  </m:r>
                </m:sup>
              </m:sSup>
            </m:oMath>
            <w:r w:rsidRPr="00023999">
              <w:rPr>
                <w:sz w:val="22"/>
                <w:szCs w:val="22"/>
              </w:rPr>
              <w:t>, графических моделей этих функций, свойств.</w:t>
            </w:r>
          </w:p>
          <w:p w:rsidR="00260A5E" w:rsidRPr="00023999" w:rsidRDefault="00260A5E" w:rsidP="00260A5E">
            <w:pPr>
              <w:rPr>
                <w:sz w:val="22"/>
                <w:szCs w:val="22"/>
              </w:rPr>
            </w:pPr>
            <w:r w:rsidRPr="00023999">
              <w:rPr>
                <w:sz w:val="22"/>
                <w:szCs w:val="22"/>
              </w:rPr>
              <w:t xml:space="preserve">Построение и чтение графиков, в том числе кусочных функций. Проведение простейших исследований. </w:t>
            </w:r>
          </w:p>
          <w:p w:rsidR="00260A5E" w:rsidRPr="00023999" w:rsidRDefault="00260A5E" w:rsidP="00260A5E">
            <w:pPr>
              <w:rPr>
                <w:i/>
                <w:sz w:val="22"/>
                <w:szCs w:val="22"/>
              </w:rPr>
            </w:pPr>
            <w:r w:rsidRPr="00023999">
              <w:rPr>
                <w:i/>
                <w:sz w:val="22"/>
                <w:szCs w:val="22"/>
              </w:rPr>
              <w:t>Участие в проектной деятельности «Описание реальных ситуаций с помощью кусочных функций».</w:t>
            </w:r>
          </w:p>
          <w:p w:rsidR="00260A5E" w:rsidRPr="00023999" w:rsidRDefault="00260A5E" w:rsidP="00260A5E">
            <w:pPr>
              <w:rPr>
                <w:sz w:val="22"/>
                <w:szCs w:val="22"/>
              </w:rPr>
            </w:pPr>
            <w:r w:rsidRPr="00023999">
              <w:rPr>
                <w:sz w:val="22"/>
                <w:szCs w:val="22"/>
              </w:rPr>
              <w:t xml:space="preserve">Применение графических моделей для решения уравнений, неравенств, систем неравенств. Проверка найденных корней. </w:t>
            </w:r>
          </w:p>
          <w:p w:rsidR="00260A5E" w:rsidRPr="00023999" w:rsidRDefault="00260A5E" w:rsidP="00260A5E">
            <w:pPr>
              <w:rPr>
                <w:sz w:val="22"/>
                <w:szCs w:val="22"/>
              </w:rPr>
            </w:pPr>
            <w:r w:rsidRPr="00023999">
              <w:rPr>
                <w:sz w:val="22"/>
                <w:szCs w:val="22"/>
              </w:rPr>
              <w:t xml:space="preserve">Исследование взаимного расположения графика кусочной функции и прямой </w:t>
            </w:r>
            <w:r w:rsidRPr="00023999">
              <w:rPr>
                <w:i/>
                <w:sz w:val="22"/>
                <w:szCs w:val="22"/>
                <w:lang w:val="en-US"/>
              </w:rPr>
              <w:t>y</w:t>
            </w:r>
            <w:r w:rsidRPr="00023999">
              <w:rPr>
                <w:sz w:val="22"/>
                <w:szCs w:val="22"/>
              </w:rPr>
              <w:t xml:space="preserve"> = </w:t>
            </w:r>
            <w:r w:rsidRPr="00023999">
              <w:rPr>
                <w:i/>
                <w:sz w:val="22"/>
                <w:szCs w:val="22"/>
                <w:lang w:val="en-US"/>
              </w:rPr>
              <w:t>a</w:t>
            </w:r>
            <w:r w:rsidRPr="00023999">
              <w:rPr>
                <w:sz w:val="22"/>
                <w:szCs w:val="22"/>
              </w:rPr>
              <w:t xml:space="preserve"> на предмет числа общих точек при различных значениях </w:t>
            </w:r>
            <w:r w:rsidRPr="00023999">
              <w:rPr>
                <w:i/>
                <w:sz w:val="22"/>
                <w:szCs w:val="22"/>
              </w:rPr>
              <w:t>а</w:t>
            </w:r>
            <w:r w:rsidRPr="00023999">
              <w:rPr>
                <w:sz w:val="22"/>
                <w:szCs w:val="22"/>
              </w:rPr>
              <w:t>.</w:t>
            </w:r>
          </w:p>
          <w:p w:rsidR="00004312" w:rsidRPr="00E704D2" w:rsidRDefault="00004312" w:rsidP="00004312">
            <w:pPr>
              <w:pStyle w:val="ab"/>
              <w:tabs>
                <w:tab w:val="left" w:pos="254"/>
              </w:tabs>
              <w:spacing w:after="0" w:line="240" w:lineRule="auto"/>
              <w:ind w:left="0"/>
              <w:rPr>
                <w:rFonts w:ascii="Times New Roman" w:eastAsia="Times New Roman" w:hAnsi="Times New Roman" w:cs="Times New Roman"/>
                <w:color w:val="auto"/>
                <w:sz w:val="22"/>
                <w:szCs w:val="22"/>
              </w:rPr>
            </w:pPr>
            <w:r>
              <w:rPr>
                <w:rFonts w:ascii="Times New Roman" w:eastAsia="Times New Roman" w:hAnsi="Times New Roman" w:cs="Times New Roman"/>
                <w:b/>
                <w:color w:val="auto"/>
                <w:sz w:val="22"/>
                <w:szCs w:val="22"/>
              </w:rPr>
              <w:t>П</w:t>
            </w:r>
            <w:r w:rsidRPr="00E704D2">
              <w:rPr>
                <w:rFonts w:ascii="Times New Roman" w:eastAsia="Times New Roman" w:hAnsi="Times New Roman" w:cs="Times New Roman"/>
                <w:b/>
                <w:color w:val="auto"/>
                <w:sz w:val="22"/>
                <w:szCs w:val="22"/>
              </w:rPr>
              <w:t>ри выполнении проектной деятельности со школами-партнерами выражать смысл ситуации различными средствами (рисунки, схемы, символы, формулы</w:t>
            </w:r>
            <w:r w:rsidRPr="00E704D2">
              <w:rPr>
                <w:rFonts w:ascii="Times New Roman" w:eastAsia="Times New Roman" w:hAnsi="Times New Roman" w:cs="Times New Roman"/>
                <w:color w:val="auto"/>
                <w:sz w:val="22"/>
                <w:szCs w:val="22"/>
              </w:rPr>
              <w:t xml:space="preserve">), структурировать знания; </w:t>
            </w:r>
          </w:p>
          <w:p w:rsidR="00260A5E" w:rsidRPr="00023999" w:rsidRDefault="00004312" w:rsidP="00004312">
            <w:pPr>
              <w:rPr>
                <w:sz w:val="22"/>
                <w:szCs w:val="22"/>
              </w:rPr>
            </w:pPr>
            <w:r w:rsidRPr="00E704D2">
              <w:rPr>
                <w:b/>
                <w:sz w:val="22"/>
                <w:szCs w:val="22"/>
              </w:rPr>
              <w:t>с достаточной полнотой и точностью выражать свои мысли в соответствии с задачами и условиями видео-коммуникации</w:t>
            </w:r>
          </w:p>
        </w:tc>
      </w:tr>
      <w:tr w:rsidR="00260A5E" w:rsidRPr="00023999" w:rsidTr="00A5553C">
        <w:tc>
          <w:tcPr>
            <w:tcW w:w="1093" w:type="pct"/>
            <w:shd w:val="clear" w:color="auto" w:fill="auto"/>
          </w:tcPr>
          <w:p w:rsidR="00260A5E" w:rsidRPr="00023999" w:rsidRDefault="00260A5E" w:rsidP="00260A5E">
            <w:pPr>
              <w:contextualSpacing/>
              <w:rPr>
                <w:b/>
                <w:sz w:val="22"/>
                <w:szCs w:val="22"/>
              </w:rPr>
            </w:pPr>
            <w:r w:rsidRPr="00023999">
              <w:rPr>
                <w:b/>
                <w:sz w:val="22"/>
                <w:szCs w:val="22"/>
              </w:rPr>
              <w:t xml:space="preserve">Элементы описательной статистики </w:t>
            </w:r>
          </w:p>
          <w:p w:rsidR="00260A5E" w:rsidRPr="00023999" w:rsidRDefault="00260A5E" w:rsidP="00260A5E">
            <w:pPr>
              <w:contextualSpacing/>
              <w:rPr>
                <w:sz w:val="22"/>
                <w:szCs w:val="22"/>
              </w:rPr>
            </w:pPr>
          </w:p>
        </w:tc>
        <w:tc>
          <w:tcPr>
            <w:tcW w:w="3907" w:type="pct"/>
            <w:shd w:val="clear" w:color="auto" w:fill="auto"/>
          </w:tcPr>
          <w:p w:rsidR="00260A5E" w:rsidRPr="00004312" w:rsidRDefault="00260A5E" w:rsidP="00260A5E">
            <w:pPr>
              <w:rPr>
                <w:sz w:val="22"/>
                <w:szCs w:val="22"/>
              </w:rPr>
            </w:pPr>
            <w:r w:rsidRPr="00004312">
              <w:rPr>
                <w:sz w:val="22"/>
                <w:szCs w:val="22"/>
              </w:rPr>
              <w:t>Постановка цели и задач на каждом уроке. Планирование учебной деятельности на уроке и дома. Подведение итога на уроке: что нового узнали, чему научились. Самоконтроль.</w:t>
            </w:r>
          </w:p>
          <w:p w:rsidR="00004312" w:rsidRPr="00004312" w:rsidRDefault="00260A5E" w:rsidP="00004312">
            <w:pPr>
              <w:pStyle w:val="ab"/>
              <w:tabs>
                <w:tab w:val="left" w:pos="254"/>
              </w:tabs>
              <w:spacing w:after="0" w:line="240" w:lineRule="auto"/>
              <w:ind w:left="0"/>
              <w:jc w:val="both"/>
              <w:rPr>
                <w:rFonts w:ascii="Times New Roman" w:eastAsia="Calibri" w:hAnsi="Times New Roman" w:cs="Times New Roman"/>
                <w:b/>
                <w:color w:val="auto"/>
                <w:sz w:val="22"/>
                <w:szCs w:val="22"/>
                <w:lang w:eastAsia="ru-RU"/>
              </w:rPr>
            </w:pPr>
            <w:r w:rsidRPr="00004312">
              <w:rPr>
                <w:rFonts w:ascii="Times New Roman" w:hAnsi="Times New Roman" w:cs="Times New Roman"/>
                <w:color w:val="auto"/>
                <w:sz w:val="22"/>
                <w:szCs w:val="22"/>
              </w:rPr>
              <w:t xml:space="preserve">Сбор, анализ, обобщение и представление статистической информации в виде таблиц и диаграмм. </w:t>
            </w:r>
          </w:p>
          <w:p w:rsidR="00004312" w:rsidRPr="00E704D2" w:rsidRDefault="00004312" w:rsidP="00004312">
            <w:pPr>
              <w:pStyle w:val="ab"/>
              <w:tabs>
                <w:tab w:val="left" w:pos="254"/>
              </w:tabs>
              <w:spacing w:after="0" w:line="240" w:lineRule="auto"/>
              <w:ind w:left="0"/>
              <w:jc w:val="both"/>
              <w:rPr>
                <w:rFonts w:ascii="Times New Roman" w:eastAsia="Calibri" w:hAnsi="Times New Roman" w:cs="Times New Roman"/>
                <w:b/>
                <w:color w:val="auto"/>
                <w:sz w:val="22"/>
                <w:szCs w:val="22"/>
                <w:lang w:eastAsia="ru-RU"/>
              </w:rPr>
            </w:pPr>
            <w:r>
              <w:rPr>
                <w:rFonts w:ascii="Times New Roman" w:eastAsia="Times New Roman" w:hAnsi="Times New Roman" w:cs="Times New Roman"/>
                <w:b/>
                <w:color w:val="auto"/>
                <w:sz w:val="22"/>
                <w:szCs w:val="22"/>
              </w:rPr>
              <w:t>П</w:t>
            </w:r>
            <w:r w:rsidRPr="00E704D2">
              <w:rPr>
                <w:rFonts w:ascii="Times New Roman" w:eastAsia="Times New Roman" w:hAnsi="Times New Roman" w:cs="Times New Roman"/>
                <w:b/>
                <w:color w:val="auto"/>
                <w:sz w:val="22"/>
                <w:szCs w:val="22"/>
              </w:rPr>
              <w:t>ри выполнении проектной деятельности со школами-партнерами</w:t>
            </w:r>
            <w:r w:rsidRPr="00E704D2">
              <w:rPr>
                <w:rFonts w:ascii="Times New Roman" w:eastAsia="Calibri" w:hAnsi="Times New Roman" w:cs="Times New Roman"/>
                <w:color w:val="auto"/>
                <w:sz w:val="22"/>
                <w:szCs w:val="22"/>
                <w:lang w:eastAsia="ru-RU"/>
              </w:rPr>
              <w:t xml:space="preserve"> </w:t>
            </w:r>
            <w:r w:rsidRPr="00E704D2">
              <w:rPr>
                <w:rFonts w:ascii="Times New Roman" w:eastAsia="Calibri" w:hAnsi="Times New Roman" w:cs="Times New Roman"/>
                <w:b/>
                <w:color w:val="auto"/>
                <w:sz w:val="22"/>
                <w:szCs w:val="22"/>
                <w:lang w:eastAsia="ru-RU"/>
              </w:rPr>
              <w:t>в режиме видеоконференции</w:t>
            </w:r>
            <w:r w:rsidRPr="00E704D2">
              <w:rPr>
                <w:rFonts w:ascii="Times New Roman" w:eastAsia="Calibri" w:hAnsi="Times New Roman" w:cs="Times New Roman"/>
                <w:color w:val="auto"/>
                <w:sz w:val="22"/>
                <w:szCs w:val="22"/>
                <w:lang w:eastAsia="ru-RU"/>
              </w:rPr>
              <w:t xml:space="preserve"> </w:t>
            </w:r>
            <w:r w:rsidRPr="00E704D2">
              <w:rPr>
                <w:rFonts w:ascii="Times New Roman" w:eastAsia="Calibri" w:hAnsi="Times New Roman" w:cs="Times New Roman"/>
                <w:b/>
                <w:color w:val="auto"/>
                <w:sz w:val="22"/>
                <w:szCs w:val="22"/>
                <w:lang w:eastAsia="ru-RU"/>
              </w:rPr>
              <w:t xml:space="preserve">составлять (индивидуально или в группе) план решения проблемы; </w:t>
            </w:r>
          </w:p>
          <w:p w:rsidR="00260A5E" w:rsidRPr="00023999" w:rsidRDefault="00004312" w:rsidP="00004312">
            <w:pPr>
              <w:rPr>
                <w:sz w:val="22"/>
                <w:szCs w:val="22"/>
              </w:rPr>
            </w:pPr>
            <w:r w:rsidRPr="00E704D2">
              <w:rPr>
                <w:rFonts w:eastAsia="Calibri"/>
                <w:b/>
                <w:sz w:val="22"/>
                <w:szCs w:val="22"/>
              </w:rPr>
              <w:t xml:space="preserve">работ по плану, сверяют свои действия с целью и, при необходимости, исправляют ошибки самостоятельно (в том числе </w:t>
            </w:r>
            <w:r w:rsidRPr="00E704D2">
              <w:rPr>
                <w:rFonts w:eastAsia="Calibri"/>
                <w:b/>
                <w:bCs/>
                <w:sz w:val="22"/>
                <w:szCs w:val="22"/>
              </w:rPr>
              <w:t>и корректируют план)</w:t>
            </w:r>
            <w:r>
              <w:rPr>
                <w:rFonts w:eastAsia="Calibri"/>
                <w:b/>
                <w:bCs/>
                <w:sz w:val="22"/>
                <w:szCs w:val="22"/>
              </w:rPr>
              <w:t xml:space="preserve">. </w:t>
            </w:r>
            <w:r w:rsidR="00260A5E" w:rsidRPr="00023999">
              <w:rPr>
                <w:i/>
                <w:sz w:val="22"/>
                <w:szCs w:val="22"/>
              </w:rPr>
              <w:t>Мини проект.</w:t>
            </w:r>
          </w:p>
        </w:tc>
      </w:tr>
    </w:tbl>
    <w:p w:rsidR="00260A5E" w:rsidRDefault="00260A5E" w:rsidP="00E96ECD">
      <w:pPr>
        <w:autoSpaceDE w:val="0"/>
        <w:autoSpaceDN w:val="0"/>
        <w:adjustRightInd w:val="0"/>
        <w:jc w:val="both"/>
        <w:rPr>
          <w:b/>
          <w:sz w:val="28"/>
          <w:szCs w:val="28"/>
        </w:rPr>
      </w:pPr>
    </w:p>
    <w:p w:rsidR="00260A5E" w:rsidRDefault="00260A5E" w:rsidP="00E96ECD">
      <w:pPr>
        <w:autoSpaceDE w:val="0"/>
        <w:autoSpaceDN w:val="0"/>
        <w:adjustRightInd w:val="0"/>
        <w:jc w:val="both"/>
        <w:rPr>
          <w:b/>
          <w:sz w:val="28"/>
          <w:szCs w:val="28"/>
        </w:rPr>
      </w:pPr>
    </w:p>
    <w:p w:rsidR="00260A5E" w:rsidRPr="00E704D2" w:rsidRDefault="00260A5E" w:rsidP="00E96ECD">
      <w:pPr>
        <w:autoSpaceDE w:val="0"/>
        <w:autoSpaceDN w:val="0"/>
        <w:adjustRightInd w:val="0"/>
        <w:jc w:val="both"/>
        <w:rPr>
          <w:b/>
          <w:sz w:val="28"/>
          <w:szCs w:val="28"/>
        </w:rPr>
      </w:pPr>
    </w:p>
    <w:p w:rsidR="00E96ECD" w:rsidRPr="00E704D2" w:rsidRDefault="00E96ECD" w:rsidP="00ED6F6F">
      <w:pPr>
        <w:ind w:firstLine="360"/>
        <w:jc w:val="center"/>
        <w:rPr>
          <w:b/>
        </w:rPr>
      </w:pPr>
      <w:r w:rsidRPr="00E704D2">
        <w:rPr>
          <w:b/>
        </w:rPr>
        <w:t>Описание учебно-методического и материально-технического обеспечения образовательного процесса</w:t>
      </w:r>
    </w:p>
    <w:p w:rsidR="006F7978" w:rsidRPr="00E704D2" w:rsidRDefault="006F7978" w:rsidP="00ED6F6F">
      <w:pPr>
        <w:ind w:firstLine="360"/>
        <w:jc w:val="center"/>
        <w:rPr>
          <w:b/>
        </w:rPr>
      </w:pPr>
    </w:p>
    <w:p w:rsidR="00ED6F6F" w:rsidRPr="00E704D2" w:rsidRDefault="00ED6F6F" w:rsidP="00ED6F6F">
      <w:pPr>
        <w:ind w:firstLine="360"/>
        <w:jc w:val="center"/>
        <w:rPr>
          <w:b/>
        </w:rPr>
      </w:pPr>
      <w:r w:rsidRPr="00E704D2">
        <w:rPr>
          <w:b/>
        </w:rPr>
        <w:t>Литература</w:t>
      </w:r>
    </w:p>
    <w:p w:rsidR="002462B5" w:rsidRDefault="002462B5" w:rsidP="002462B5">
      <w:pPr>
        <w:jc w:val="both"/>
      </w:pPr>
      <w:r>
        <w:t>1.</w:t>
      </w:r>
      <w:r>
        <w:tab/>
        <w:t>Примерная программа общеобразовательных учреждений по алгебре 7–9 классы,  к учебному комплексу для 7-9 классов (авторы А.Г. Мордковича, составитель Т.А. Бурмистрова –  М: «Просвещение», 2008.)</w:t>
      </w:r>
    </w:p>
    <w:p w:rsidR="002462B5" w:rsidRDefault="002462B5" w:rsidP="002462B5">
      <w:pPr>
        <w:jc w:val="both"/>
      </w:pPr>
      <w:r>
        <w:t>2.</w:t>
      </w:r>
      <w:r>
        <w:tab/>
        <w:t>А. Г. Мордкович Алгебра . 8 класс. Учебник  - М.: Мнемозина 2013 г.;</w:t>
      </w:r>
    </w:p>
    <w:p w:rsidR="002462B5" w:rsidRDefault="002462B5" w:rsidP="002462B5">
      <w:pPr>
        <w:jc w:val="both"/>
      </w:pPr>
      <w:r>
        <w:t>3.</w:t>
      </w:r>
      <w:r>
        <w:tab/>
        <w:t>А. Г. Мордкович Алгебра . 8 класс. Задачник  - М.: Мнемозина 2013 г</w:t>
      </w:r>
    </w:p>
    <w:p w:rsidR="002462B5" w:rsidRDefault="002462B5" w:rsidP="002462B5">
      <w:pPr>
        <w:jc w:val="both"/>
      </w:pPr>
      <w:r>
        <w:t>4.</w:t>
      </w:r>
      <w:r>
        <w:tab/>
        <w:t>А. Г. Мордкович Алгебра 7-9 класс. Пособие для учителей  М.: Мнемозина 2004 г.;</w:t>
      </w:r>
    </w:p>
    <w:p w:rsidR="002462B5" w:rsidRDefault="002462B5" w:rsidP="002462B5">
      <w:pPr>
        <w:jc w:val="both"/>
      </w:pPr>
      <w:r>
        <w:t>5.</w:t>
      </w:r>
      <w:r>
        <w:tab/>
        <w:t>А. Г. Мордкович, Е. Е. Тульчинская Алгебра 8 класс. Контрольные работы - М.: Мнемозина 2006 г.;</w:t>
      </w:r>
    </w:p>
    <w:p w:rsidR="002462B5" w:rsidRDefault="002462B5" w:rsidP="002462B5">
      <w:pPr>
        <w:jc w:val="both"/>
      </w:pPr>
      <w:r>
        <w:lastRenderedPageBreak/>
        <w:t>6.</w:t>
      </w:r>
      <w:r>
        <w:tab/>
        <w:t>Л. А. Александрова, Алгебра 8 класс. Самостоятельные работы. М.: Мнемозина 2006 г.</w:t>
      </w:r>
    </w:p>
    <w:p w:rsidR="002462B5" w:rsidRDefault="002462B5" w:rsidP="002462B5">
      <w:pPr>
        <w:jc w:val="both"/>
      </w:pPr>
      <w:r>
        <w:t>7.</w:t>
      </w:r>
      <w:r>
        <w:tab/>
        <w:t xml:space="preserve">М. А.Попов. Алгебра – 8. Контрольные и самостоятельные работы. (Под редакцией А. Г. Мордковича); </w:t>
      </w:r>
    </w:p>
    <w:p w:rsidR="002462B5" w:rsidRDefault="002462B5" w:rsidP="002462B5">
      <w:pPr>
        <w:jc w:val="both"/>
      </w:pPr>
      <w:r>
        <w:t>8.</w:t>
      </w:r>
      <w:r>
        <w:tab/>
        <w:t xml:space="preserve"> Ю. П. Дудницын, Е. Е.Тульчинская. Алгебра -8. Контрольные работы  (под ред. А.Г.Мордковича). Мнемозина, 2005.</w:t>
      </w:r>
    </w:p>
    <w:p w:rsidR="002462B5" w:rsidRDefault="002462B5" w:rsidP="002462B5">
      <w:pPr>
        <w:jc w:val="both"/>
      </w:pPr>
      <w:r>
        <w:t>9.</w:t>
      </w:r>
      <w:r>
        <w:tab/>
        <w:t xml:space="preserve"> Ю. П. Дудницын, Е. Е. Тульчинская. Алгебра -8. Контрольные работы  (под ред. А.Г.Мордковича). Мнемозина, 2005.</w:t>
      </w:r>
    </w:p>
    <w:p w:rsidR="002462B5" w:rsidRDefault="002462B5" w:rsidP="002462B5">
      <w:pPr>
        <w:jc w:val="both"/>
      </w:pPr>
      <w:r>
        <w:t>10.</w:t>
      </w:r>
      <w:r>
        <w:tab/>
        <w:t>Алгебра: Тесты для 7-9 кл. общеобразоват. Учреждений. – М.: Мнемозина, 2004.</w:t>
      </w:r>
    </w:p>
    <w:p w:rsidR="002462B5" w:rsidRDefault="002462B5" w:rsidP="002462B5">
      <w:pPr>
        <w:jc w:val="both"/>
      </w:pPr>
      <w:r>
        <w:t>11.</w:t>
      </w:r>
      <w:r>
        <w:tab/>
        <w:t>Алгебра. 8 класс. Блицопрос: пособие для учащихся общеобразоват. учреждений/ Е.Е.Тульчинская. – М.: Мнемозина, 2006.</w:t>
      </w:r>
    </w:p>
    <w:p w:rsidR="002462B5" w:rsidRDefault="002462B5" w:rsidP="002462B5">
      <w:pPr>
        <w:jc w:val="both"/>
      </w:pPr>
      <w:r>
        <w:t>12.</w:t>
      </w:r>
      <w:r>
        <w:tab/>
        <w:t>Алгебра: дидакт. Материалы для 8 кл. / Л.И.Звавич, Л.В.Кузнецова, С.Б.Суворова. – М.: Просвещение, 2008.</w:t>
      </w:r>
    </w:p>
    <w:p w:rsidR="002462B5" w:rsidRDefault="002462B5" w:rsidP="002462B5">
      <w:pPr>
        <w:jc w:val="both"/>
      </w:pPr>
      <w:r>
        <w:t>13.</w:t>
      </w:r>
      <w:r>
        <w:tab/>
        <w:t>Алгебра. Тесты для промежуточной аттестации. 7-8 класс. Под редакцией Ф.Ф.Лысенко. Ростов-на-Дону: Легион, 2007.</w:t>
      </w:r>
    </w:p>
    <w:p w:rsidR="00ED6F6F" w:rsidRPr="00E704D2" w:rsidRDefault="002462B5" w:rsidP="002462B5">
      <w:pPr>
        <w:jc w:val="both"/>
      </w:pPr>
      <w:r>
        <w:t>14.</w:t>
      </w:r>
      <w:r>
        <w:tab/>
        <w:t>М. Л. Галицкий, А. М. Гольдман, Л. И. Звавич. Сборник задач по алгебре 8-9 классы. – М.: Просвещение, 2006</w:t>
      </w:r>
    </w:p>
    <w:p w:rsidR="006F7978" w:rsidRPr="00E704D2" w:rsidRDefault="006F7978" w:rsidP="006F7978">
      <w:pPr>
        <w:pStyle w:val="33"/>
        <w:keepNext/>
        <w:keepLines/>
        <w:shd w:val="clear" w:color="auto" w:fill="auto"/>
        <w:spacing w:after="0" w:line="276" w:lineRule="auto"/>
        <w:ind w:left="300" w:hanging="260"/>
        <w:jc w:val="center"/>
        <w:rPr>
          <w:rFonts w:ascii="Times New Roman" w:hAnsi="Times New Roman" w:cs="Times New Roman"/>
          <w:b/>
          <w:i/>
          <w:szCs w:val="28"/>
        </w:rPr>
      </w:pPr>
      <w:bookmarkStart w:id="2" w:name="bookmark42"/>
      <w:r w:rsidRPr="00E704D2">
        <w:rPr>
          <w:rFonts w:ascii="Times New Roman" w:hAnsi="Times New Roman" w:cs="Times New Roman"/>
          <w:b/>
          <w:i/>
          <w:szCs w:val="28"/>
        </w:rPr>
        <w:t>Информационные средства</w:t>
      </w:r>
      <w:bookmarkEnd w:id="2"/>
    </w:p>
    <w:p w:rsidR="006F7978" w:rsidRPr="00E704D2" w:rsidRDefault="006F7978" w:rsidP="0072126D">
      <w:pPr>
        <w:pStyle w:val="1"/>
        <w:numPr>
          <w:ilvl w:val="3"/>
          <w:numId w:val="2"/>
        </w:numPr>
        <w:shd w:val="clear" w:color="auto" w:fill="auto"/>
        <w:tabs>
          <w:tab w:val="left" w:pos="292"/>
        </w:tabs>
        <w:spacing w:before="0" w:after="0" w:line="276" w:lineRule="auto"/>
        <w:ind w:left="300" w:hanging="260"/>
        <w:jc w:val="both"/>
        <w:rPr>
          <w:sz w:val="24"/>
          <w:szCs w:val="28"/>
        </w:rPr>
      </w:pPr>
      <w:r w:rsidRPr="00E704D2">
        <w:rPr>
          <w:sz w:val="24"/>
          <w:szCs w:val="28"/>
        </w:rPr>
        <w:t>Коллекция медиаресурсов, электронные базы данных.</w:t>
      </w:r>
    </w:p>
    <w:p w:rsidR="006F7978" w:rsidRPr="00E704D2" w:rsidRDefault="006F7978" w:rsidP="0072126D">
      <w:pPr>
        <w:pStyle w:val="1"/>
        <w:numPr>
          <w:ilvl w:val="3"/>
          <w:numId w:val="2"/>
        </w:numPr>
        <w:shd w:val="clear" w:color="auto" w:fill="auto"/>
        <w:tabs>
          <w:tab w:val="left" w:pos="302"/>
        </w:tabs>
        <w:spacing w:before="0" w:after="0" w:line="276" w:lineRule="auto"/>
        <w:ind w:left="300" w:hanging="260"/>
        <w:jc w:val="both"/>
        <w:rPr>
          <w:b/>
          <w:sz w:val="24"/>
          <w:szCs w:val="28"/>
        </w:rPr>
      </w:pPr>
      <w:r w:rsidRPr="00E704D2">
        <w:rPr>
          <w:b/>
          <w:sz w:val="24"/>
          <w:szCs w:val="28"/>
        </w:rPr>
        <w:t>Высокоскоростной Интернет для проведения видео-конференций со школами-партнерами.</w:t>
      </w:r>
    </w:p>
    <w:p w:rsidR="006F7978" w:rsidRPr="00E704D2" w:rsidRDefault="006F7978" w:rsidP="006F7978">
      <w:pPr>
        <w:pStyle w:val="33"/>
        <w:keepNext/>
        <w:keepLines/>
        <w:shd w:val="clear" w:color="auto" w:fill="auto"/>
        <w:tabs>
          <w:tab w:val="left" w:pos="3425"/>
        </w:tabs>
        <w:spacing w:after="0" w:line="276" w:lineRule="auto"/>
        <w:ind w:left="300" w:firstLine="0"/>
        <w:jc w:val="center"/>
        <w:rPr>
          <w:rFonts w:ascii="Times New Roman" w:hAnsi="Times New Roman" w:cs="Times New Roman"/>
          <w:b/>
          <w:i/>
          <w:szCs w:val="28"/>
        </w:rPr>
      </w:pPr>
      <w:bookmarkStart w:id="3" w:name="bookmark44"/>
    </w:p>
    <w:p w:rsidR="006F7978" w:rsidRPr="00E704D2" w:rsidRDefault="006F7978" w:rsidP="006F7978">
      <w:pPr>
        <w:pStyle w:val="33"/>
        <w:keepNext/>
        <w:keepLines/>
        <w:shd w:val="clear" w:color="auto" w:fill="auto"/>
        <w:tabs>
          <w:tab w:val="left" w:pos="3425"/>
        </w:tabs>
        <w:spacing w:after="0" w:line="276" w:lineRule="auto"/>
        <w:ind w:left="300" w:firstLine="0"/>
        <w:jc w:val="center"/>
        <w:rPr>
          <w:rFonts w:ascii="Times New Roman" w:hAnsi="Times New Roman" w:cs="Times New Roman"/>
          <w:b/>
          <w:i/>
          <w:szCs w:val="28"/>
        </w:rPr>
      </w:pPr>
      <w:r w:rsidRPr="00E704D2">
        <w:rPr>
          <w:rFonts w:ascii="Times New Roman" w:hAnsi="Times New Roman" w:cs="Times New Roman"/>
          <w:b/>
          <w:i/>
          <w:szCs w:val="28"/>
        </w:rPr>
        <w:t>Технические средства</w:t>
      </w:r>
      <w:bookmarkStart w:id="4" w:name="bookmark45"/>
      <w:bookmarkEnd w:id="3"/>
      <w:r w:rsidRPr="00E704D2">
        <w:rPr>
          <w:rFonts w:ascii="Times New Roman" w:hAnsi="Times New Roman" w:cs="Times New Roman"/>
          <w:b/>
          <w:i/>
          <w:szCs w:val="28"/>
        </w:rPr>
        <w:t xml:space="preserve"> обучения</w:t>
      </w:r>
      <w:bookmarkEnd w:id="4"/>
    </w:p>
    <w:p w:rsidR="006F7978" w:rsidRPr="00E704D2" w:rsidRDefault="006F7978" w:rsidP="0072126D">
      <w:pPr>
        <w:pStyle w:val="1"/>
        <w:numPr>
          <w:ilvl w:val="4"/>
          <w:numId w:val="2"/>
        </w:numPr>
        <w:shd w:val="clear" w:color="auto" w:fill="auto"/>
        <w:tabs>
          <w:tab w:val="left" w:pos="290"/>
        </w:tabs>
        <w:spacing w:before="0" w:after="0" w:line="276" w:lineRule="auto"/>
        <w:ind w:left="300" w:hanging="260"/>
        <w:jc w:val="both"/>
        <w:rPr>
          <w:b/>
          <w:sz w:val="24"/>
          <w:szCs w:val="28"/>
        </w:rPr>
      </w:pPr>
      <w:r w:rsidRPr="00E704D2">
        <w:rPr>
          <w:b/>
          <w:sz w:val="24"/>
          <w:szCs w:val="28"/>
        </w:rPr>
        <w:t>Мобильный компьютерный класс, планшеты.</w:t>
      </w:r>
    </w:p>
    <w:p w:rsidR="006F7978" w:rsidRPr="00E704D2" w:rsidRDefault="006F7978" w:rsidP="0072126D">
      <w:pPr>
        <w:pStyle w:val="1"/>
        <w:numPr>
          <w:ilvl w:val="4"/>
          <w:numId w:val="2"/>
        </w:numPr>
        <w:shd w:val="clear" w:color="auto" w:fill="auto"/>
        <w:tabs>
          <w:tab w:val="left" w:pos="302"/>
        </w:tabs>
        <w:spacing w:before="0" w:after="0" w:line="276" w:lineRule="auto"/>
        <w:ind w:left="300" w:hanging="260"/>
        <w:jc w:val="both"/>
        <w:rPr>
          <w:b/>
          <w:sz w:val="24"/>
          <w:szCs w:val="28"/>
        </w:rPr>
      </w:pPr>
      <w:r w:rsidRPr="00E704D2">
        <w:rPr>
          <w:b/>
          <w:sz w:val="24"/>
          <w:szCs w:val="28"/>
        </w:rPr>
        <w:t>Мультимедиапроектор.</w:t>
      </w:r>
    </w:p>
    <w:p w:rsidR="006F7978" w:rsidRPr="00E704D2" w:rsidRDefault="006F7978" w:rsidP="0072126D">
      <w:pPr>
        <w:pStyle w:val="1"/>
        <w:numPr>
          <w:ilvl w:val="4"/>
          <w:numId w:val="2"/>
        </w:numPr>
        <w:shd w:val="clear" w:color="auto" w:fill="auto"/>
        <w:tabs>
          <w:tab w:val="left" w:pos="304"/>
        </w:tabs>
        <w:spacing w:before="0" w:after="0" w:line="276" w:lineRule="auto"/>
        <w:ind w:left="300" w:hanging="260"/>
        <w:jc w:val="both"/>
        <w:rPr>
          <w:b/>
          <w:sz w:val="24"/>
          <w:szCs w:val="28"/>
        </w:rPr>
      </w:pPr>
      <w:r w:rsidRPr="00E704D2">
        <w:rPr>
          <w:b/>
          <w:sz w:val="24"/>
          <w:szCs w:val="28"/>
        </w:rPr>
        <w:t>Интерактивная доска.</w:t>
      </w:r>
    </w:p>
    <w:p w:rsidR="006F7978" w:rsidRPr="00E704D2" w:rsidRDefault="006F7978" w:rsidP="0072126D">
      <w:pPr>
        <w:pStyle w:val="1"/>
        <w:numPr>
          <w:ilvl w:val="4"/>
          <w:numId w:val="2"/>
        </w:numPr>
        <w:shd w:val="clear" w:color="auto" w:fill="auto"/>
        <w:tabs>
          <w:tab w:val="left" w:pos="304"/>
        </w:tabs>
        <w:spacing w:before="0" w:after="0" w:line="276" w:lineRule="auto"/>
        <w:ind w:left="300" w:hanging="260"/>
        <w:jc w:val="both"/>
        <w:rPr>
          <w:b/>
          <w:sz w:val="24"/>
          <w:szCs w:val="28"/>
        </w:rPr>
      </w:pPr>
      <w:r w:rsidRPr="00E704D2">
        <w:rPr>
          <w:b/>
          <w:sz w:val="24"/>
          <w:szCs w:val="28"/>
        </w:rPr>
        <w:t>Видео-камера</w:t>
      </w:r>
    </w:p>
    <w:p w:rsidR="006F7978" w:rsidRPr="00E704D2" w:rsidRDefault="006F7978" w:rsidP="006F7978">
      <w:pPr>
        <w:pStyle w:val="33"/>
        <w:keepNext/>
        <w:keepLines/>
        <w:shd w:val="clear" w:color="auto" w:fill="auto"/>
        <w:spacing w:after="0" w:line="276" w:lineRule="auto"/>
        <w:ind w:left="300" w:hanging="260"/>
        <w:jc w:val="center"/>
        <w:rPr>
          <w:rFonts w:ascii="Times New Roman" w:hAnsi="Times New Roman" w:cs="Times New Roman"/>
          <w:b/>
          <w:i/>
          <w:szCs w:val="28"/>
        </w:rPr>
      </w:pPr>
      <w:bookmarkStart w:id="5" w:name="bookmark46"/>
    </w:p>
    <w:p w:rsidR="006F7978" w:rsidRPr="00E704D2" w:rsidRDefault="006F7978" w:rsidP="006F7978">
      <w:pPr>
        <w:pStyle w:val="33"/>
        <w:keepNext/>
        <w:keepLines/>
        <w:shd w:val="clear" w:color="auto" w:fill="auto"/>
        <w:spacing w:after="0" w:line="276" w:lineRule="auto"/>
        <w:ind w:left="300" w:hanging="260"/>
        <w:jc w:val="center"/>
        <w:rPr>
          <w:rFonts w:ascii="Times New Roman" w:hAnsi="Times New Roman" w:cs="Times New Roman"/>
          <w:szCs w:val="28"/>
        </w:rPr>
      </w:pPr>
      <w:r w:rsidRPr="00E704D2">
        <w:rPr>
          <w:rFonts w:ascii="Times New Roman" w:hAnsi="Times New Roman" w:cs="Times New Roman"/>
          <w:b/>
          <w:i/>
          <w:szCs w:val="28"/>
        </w:rPr>
        <w:t>Учебно-практическое</w:t>
      </w:r>
      <w:bookmarkStart w:id="6" w:name="bookmark47"/>
      <w:bookmarkEnd w:id="5"/>
      <w:r w:rsidR="002462B5">
        <w:rPr>
          <w:rFonts w:ascii="Times New Roman" w:hAnsi="Times New Roman" w:cs="Times New Roman"/>
          <w:b/>
          <w:i/>
          <w:szCs w:val="28"/>
        </w:rPr>
        <w:t xml:space="preserve"> </w:t>
      </w:r>
      <w:r w:rsidRPr="00E704D2">
        <w:rPr>
          <w:rFonts w:ascii="Times New Roman" w:hAnsi="Times New Roman" w:cs="Times New Roman"/>
          <w:b/>
          <w:i/>
          <w:szCs w:val="28"/>
        </w:rPr>
        <w:t>и учебно-лабораторное оборудование</w:t>
      </w:r>
      <w:bookmarkEnd w:id="6"/>
    </w:p>
    <w:p w:rsidR="006F7978" w:rsidRPr="00E704D2" w:rsidRDefault="006F7978" w:rsidP="0072126D">
      <w:pPr>
        <w:pStyle w:val="1"/>
        <w:numPr>
          <w:ilvl w:val="5"/>
          <w:numId w:val="2"/>
        </w:numPr>
        <w:shd w:val="clear" w:color="auto" w:fill="auto"/>
        <w:tabs>
          <w:tab w:val="left" w:pos="287"/>
        </w:tabs>
        <w:spacing w:before="0" w:after="0" w:line="276" w:lineRule="auto"/>
        <w:ind w:left="300" w:hanging="260"/>
        <w:jc w:val="both"/>
        <w:rPr>
          <w:sz w:val="24"/>
          <w:szCs w:val="28"/>
        </w:rPr>
      </w:pPr>
      <w:r w:rsidRPr="00E704D2">
        <w:rPr>
          <w:sz w:val="24"/>
          <w:szCs w:val="28"/>
        </w:rPr>
        <w:t>Доска магнитная.</w:t>
      </w:r>
    </w:p>
    <w:p w:rsidR="006F7978" w:rsidRPr="00E704D2" w:rsidRDefault="006F7978" w:rsidP="0072126D">
      <w:pPr>
        <w:pStyle w:val="1"/>
        <w:numPr>
          <w:ilvl w:val="5"/>
          <w:numId w:val="2"/>
        </w:numPr>
        <w:shd w:val="clear" w:color="auto" w:fill="auto"/>
        <w:tabs>
          <w:tab w:val="left" w:pos="302"/>
        </w:tabs>
        <w:spacing w:before="0" w:after="0" w:line="276" w:lineRule="auto"/>
        <w:ind w:left="300" w:right="60" w:hanging="260"/>
        <w:jc w:val="both"/>
        <w:rPr>
          <w:sz w:val="24"/>
          <w:szCs w:val="28"/>
        </w:rPr>
      </w:pPr>
      <w:r w:rsidRPr="00E704D2">
        <w:rPr>
          <w:sz w:val="24"/>
          <w:szCs w:val="28"/>
        </w:rPr>
        <w:t>Комплект чертёжных инструментов (классных и раздаточных): линейка, транспортир, угольник (30°, 60°), угольник (45°, 45°), циркуль.</w:t>
      </w:r>
    </w:p>
    <w:p w:rsidR="00681040" w:rsidRPr="00E704D2" w:rsidRDefault="006F7978" w:rsidP="0072126D">
      <w:pPr>
        <w:pStyle w:val="1"/>
        <w:numPr>
          <w:ilvl w:val="5"/>
          <w:numId w:val="2"/>
        </w:numPr>
        <w:shd w:val="clear" w:color="auto" w:fill="auto"/>
        <w:tabs>
          <w:tab w:val="left" w:pos="306"/>
        </w:tabs>
        <w:spacing w:before="0" w:after="0" w:line="360" w:lineRule="auto"/>
        <w:ind w:left="300" w:right="60" w:hanging="260"/>
        <w:jc w:val="both"/>
        <w:outlineLvl w:val="0"/>
        <w:rPr>
          <w:sz w:val="20"/>
        </w:rPr>
      </w:pPr>
      <w:r w:rsidRPr="00E704D2">
        <w:rPr>
          <w:sz w:val="24"/>
          <w:szCs w:val="28"/>
        </w:rPr>
        <w:t>Наборы для моделирования.</w:t>
      </w:r>
    </w:p>
    <w:p w:rsidR="006F7978" w:rsidRPr="00E704D2" w:rsidRDefault="006F7978" w:rsidP="0072126D">
      <w:pPr>
        <w:pStyle w:val="1"/>
        <w:numPr>
          <w:ilvl w:val="5"/>
          <w:numId w:val="2"/>
        </w:numPr>
        <w:shd w:val="clear" w:color="auto" w:fill="auto"/>
        <w:tabs>
          <w:tab w:val="left" w:pos="306"/>
        </w:tabs>
        <w:spacing w:before="0" w:after="0" w:line="360" w:lineRule="auto"/>
        <w:ind w:left="300" w:right="60" w:hanging="260"/>
        <w:jc w:val="both"/>
        <w:outlineLvl w:val="0"/>
        <w:sectPr w:rsidR="006F7978" w:rsidRPr="00E704D2" w:rsidSect="00EE5A71">
          <w:headerReference w:type="default" r:id="rId12"/>
          <w:pgSz w:w="11906" w:h="16838" w:code="9"/>
          <w:pgMar w:top="1134" w:right="850" w:bottom="1134" w:left="1701" w:header="709" w:footer="709" w:gutter="0"/>
          <w:cols w:space="708"/>
          <w:docGrid w:linePitch="360"/>
        </w:sectPr>
      </w:pPr>
    </w:p>
    <w:tbl>
      <w:tblPr>
        <w:tblpPr w:leftFromText="180" w:rightFromText="180" w:vertAnchor="text" w:horzAnchor="margin" w:tblpY="-160"/>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7"/>
        <w:gridCol w:w="2655"/>
        <w:gridCol w:w="206"/>
        <w:gridCol w:w="478"/>
        <w:gridCol w:w="414"/>
        <w:gridCol w:w="1748"/>
        <w:gridCol w:w="846"/>
        <w:gridCol w:w="99"/>
        <w:gridCol w:w="113"/>
        <w:gridCol w:w="2474"/>
        <w:gridCol w:w="58"/>
        <w:gridCol w:w="53"/>
        <w:gridCol w:w="113"/>
        <w:gridCol w:w="3389"/>
        <w:gridCol w:w="236"/>
        <w:gridCol w:w="152"/>
        <w:gridCol w:w="2523"/>
      </w:tblGrid>
      <w:tr w:rsidR="00D31F66" w:rsidRPr="00325242" w:rsidTr="00F22425">
        <w:trPr>
          <w:trHeight w:val="695"/>
        </w:trPr>
        <w:tc>
          <w:tcPr>
            <w:tcW w:w="213" w:type="pct"/>
          </w:tcPr>
          <w:p w:rsidR="00D31F66" w:rsidRPr="00325242" w:rsidRDefault="00D31F66" w:rsidP="00CA401A">
            <w:pPr>
              <w:keepNext/>
              <w:jc w:val="center"/>
              <w:rPr>
                <w:b/>
              </w:rPr>
            </w:pPr>
            <w:r w:rsidRPr="00325242">
              <w:rPr>
                <w:b/>
              </w:rPr>
              <w:lastRenderedPageBreak/>
              <w:t>№</w:t>
            </w:r>
          </w:p>
          <w:p w:rsidR="00D31F66" w:rsidRPr="00325242" w:rsidRDefault="00D31F66" w:rsidP="00CA401A">
            <w:pPr>
              <w:keepNext/>
              <w:rPr>
                <w:b/>
              </w:rPr>
            </w:pPr>
            <w:r w:rsidRPr="00325242">
              <w:rPr>
                <w:b/>
              </w:rPr>
              <w:t>п/п</w:t>
            </w:r>
          </w:p>
        </w:tc>
        <w:tc>
          <w:tcPr>
            <w:tcW w:w="850" w:type="pct"/>
          </w:tcPr>
          <w:p w:rsidR="00D31F66" w:rsidRPr="00325242" w:rsidRDefault="00D31F66" w:rsidP="00CA401A">
            <w:pPr>
              <w:keepNext/>
              <w:jc w:val="center"/>
              <w:rPr>
                <w:b/>
              </w:rPr>
            </w:pPr>
            <w:r w:rsidRPr="00325242">
              <w:rPr>
                <w:b/>
              </w:rPr>
              <w:t>Тема урока</w:t>
            </w:r>
          </w:p>
        </w:tc>
        <w:tc>
          <w:tcPr>
            <w:tcW w:w="358" w:type="pct"/>
            <w:gridSpan w:val="3"/>
          </w:tcPr>
          <w:p w:rsidR="00D31F66" w:rsidRPr="00325242" w:rsidRDefault="00D31F66" w:rsidP="00CA401A">
            <w:pPr>
              <w:keepNext/>
              <w:rPr>
                <w:b/>
              </w:rPr>
            </w:pPr>
            <w:r w:rsidRPr="00325242">
              <w:rPr>
                <w:b/>
              </w:rPr>
              <w:t>Кол-во</w:t>
            </w:r>
          </w:p>
          <w:p w:rsidR="00D31F66" w:rsidRPr="00325242" w:rsidRDefault="00D31F66" w:rsidP="00CA401A">
            <w:pPr>
              <w:keepNext/>
              <w:rPr>
                <w:b/>
              </w:rPr>
            </w:pPr>
            <w:r w:rsidRPr="00325242">
              <w:rPr>
                <w:b/>
              </w:rPr>
              <w:t>часов</w:t>
            </w:r>
          </w:p>
          <w:p w:rsidR="00D31F66" w:rsidRPr="00325242" w:rsidRDefault="00D31F66" w:rsidP="00CA401A">
            <w:pPr>
              <w:keepNext/>
              <w:rPr>
                <w:b/>
              </w:rPr>
            </w:pPr>
          </w:p>
        </w:tc>
        <w:tc>
          <w:tcPr>
            <w:tcW w:w="671" w:type="pct"/>
            <w:gridSpan w:val="2"/>
          </w:tcPr>
          <w:p w:rsidR="00D31F66" w:rsidRPr="00325242" w:rsidRDefault="00D31F66" w:rsidP="00CA401A">
            <w:pPr>
              <w:keepNext/>
              <w:jc w:val="center"/>
              <w:rPr>
                <w:b/>
              </w:rPr>
            </w:pPr>
            <w:r w:rsidRPr="00325242">
              <w:rPr>
                <w:b/>
              </w:rPr>
              <w:t>Тип  урока</w:t>
            </w:r>
          </w:p>
        </w:tc>
        <w:tc>
          <w:tcPr>
            <w:tcW w:w="939" w:type="pct"/>
            <w:gridSpan w:val="4"/>
          </w:tcPr>
          <w:p w:rsidR="00D31F66" w:rsidRPr="00325242" w:rsidRDefault="00D31F66" w:rsidP="00CA401A">
            <w:pPr>
              <w:keepNext/>
              <w:jc w:val="center"/>
              <w:rPr>
                <w:b/>
              </w:rPr>
            </w:pPr>
            <w:r w:rsidRPr="00325242">
              <w:rPr>
                <w:b/>
              </w:rPr>
              <w:t>Элементы содержания на основе образовательных стандартов</w:t>
            </w:r>
          </w:p>
        </w:tc>
        <w:tc>
          <w:tcPr>
            <w:tcW w:w="1207" w:type="pct"/>
            <w:gridSpan w:val="3"/>
          </w:tcPr>
          <w:p w:rsidR="00D31F66" w:rsidRPr="00325242" w:rsidRDefault="00D31F66" w:rsidP="00CA401A">
            <w:pPr>
              <w:keepNext/>
              <w:jc w:val="center"/>
              <w:rPr>
                <w:b/>
              </w:rPr>
            </w:pPr>
            <w:r w:rsidRPr="00325242">
              <w:rPr>
                <w:b/>
              </w:rPr>
              <w:t>Требования к уровню</w:t>
            </w:r>
          </w:p>
          <w:p w:rsidR="00D31F66" w:rsidRPr="00325242" w:rsidRDefault="00D31F66" w:rsidP="00CA401A">
            <w:pPr>
              <w:keepNext/>
              <w:jc w:val="center"/>
              <w:rPr>
                <w:b/>
              </w:rPr>
            </w:pPr>
            <w:r w:rsidRPr="00325242">
              <w:rPr>
                <w:b/>
              </w:rPr>
              <w:t>подготовки учащихся</w:t>
            </w:r>
          </w:p>
        </w:tc>
        <w:tc>
          <w:tcPr>
            <w:tcW w:w="762" w:type="pct"/>
            <w:gridSpan w:val="3"/>
          </w:tcPr>
          <w:p w:rsidR="00D31F66" w:rsidRPr="00325242" w:rsidRDefault="00D31F66" w:rsidP="00CA401A">
            <w:pPr>
              <w:keepNext/>
              <w:jc w:val="center"/>
              <w:rPr>
                <w:b/>
              </w:rPr>
            </w:pPr>
            <w:r w:rsidRPr="00325242">
              <w:rPr>
                <w:b/>
              </w:rPr>
              <w:t>Учебно-методическое обеспечение,</w:t>
            </w:r>
          </w:p>
          <w:p w:rsidR="00D31F66" w:rsidRPr="00325242" w:rsidRDefault="00D31F66" w:rsidP="00CA401A">
            <w:pPr>
              <w:keepNext/>
              <w:jc w:val="center"/>
              <w:rPr>
                <w:b/>
              </w:rPr>
            </w:pPr>
            <w:r w:rsidRPr="00325242">
              <w:rPr>
                <w:b/>
              </w:rPr>
              <w:t>ЭОР</w:t>
            </w:r>
          </w:p>
        </w:tc>
      </w:tr>
      <w:tr w:rsidR="00D31F66" w:rsidRPr="003A6934" w:rsidTr="00F22425">
        <w:trPr>
          <w:trHeight w:val="987"/>
        </w:trPr>
        <w:tc>
          <w:tcPr>
            <w:tcW w:w="5000" w:type="pct"/>
            <w:gridSpan w:val="17"/>
          </w:tcPr>
          <w:p w:rsidR="00D31F66" w:rsidRPr="00325242" w:rsidRDefault="00D31F66" w:rsidP="00CA401A">
            <w:pPr>
              <w:keepNext/>
              <w:jc w:val="center"/>
              <w:rPr>
                <w:b/>
              </w:rPr>
            </w:pPr>
            <w:r w:rsidRPr="00325242">
              <w:rPr>
                <w:b/>
              </w:rPr>
              <w:t>Повторение курса 7  класса (</w:t>
            </w:r>
            <w:r>
              <w:rPr>
                <w:b/>
              </w:rPr>
              <w:t>5</w:t>
            </w:r>
            <w:r w:rsidRPr="00325242">
              <w:rPr>
                <w:b/>
              </w:rPr>
              <w:t xml:space="preserve"> часа)</w:t>
            </w:r>
          </w:p>
          <w:p w:rsidR="00D31F66" w:rsidRPr="00325242" w:rsidRDefault="00D31F66" w:rsidP="00CA401A">
            <w:pPr>
              <w:keepNext/>
            </w:pPr>
            <w:r w:rsidRPr="00325242">
              <w:rPr>
                <w:b/>
                <w:u w:val="single"/>
              </w:rPr>
              <w:t>Основная цель:</w:t>
            </w:r>
            <w:r w:rsidRPr="00325242">
              <w:t xml:space="preserve">      </w:t>
            </w:r>
            <w:r w:rsidRPr="00325242">
              <w:rPr>
                <w:b/>
              </w:rPr>
              <w:t>Формирование представлений</w:t>
            </w:r>
            <w:r w:rsidRPr="00325242">
              <w:t xml:space="preserve"> о целостности и непрерывности курса алгебры 7 класса. </w:t>
            </w:r>
          </w:p>
          <w:p w:rsidR="00D31F66" w:rsidRPr="00325242" w:rsidRDefault="00D31F66" w:rsidP="00CA401A">
            <w:pPr>
              <w:keepNext/>
              <w:tabs>
                <w:tab w:val="left" w:pos="12384"/>
              </w:tabs>
            </w:pPr>
            <w:r w:rsidRPr="00325242">
              <w:t xml:space="preserve">                                        </w:t>
            </w:r>
            <w:r w:rsidRPr="00325242">
              <w:rPr>
                <w:b/>
              </w:rPr>
              <w:t>Овладение умением</w:t>
            </w:r>
            <w:r w:rsidRPr="00325242">
              <w:t xml:space="preserve"> обобщения и систематизации знаний, учащихся по основным темам курса алгебры 7 класса.</w:t>
            </w:r>
            <w:r w:rsidRPr="00325242">
              <w:tab/>
            </w:r>
          </w:p>
          <w:p w:rsidR="00D31F66" w:rsidRPr="00325242" w:rsidRDefault="00D31F66" w:rsidP="00CA401A">
            <w:pPr>
              <w:keepNext/>
              <w:jc w:val="center"/>
            </w:pPr>
            <w:r w:rsidRPr="00325242">
              <w:t xml:space="preserve">                                        </w:t>
            </w:r>
            <w:r w:rsidRPr="00325242">
              <w:rPr>
                <w:b/>
              </w:rPr>
              <w:t>Развитие</w:t>
            </w:r>
            <w:r w:rsidRPr="00325242">
              <w:t xml:space="preserve"> логического, математического мышления и интуиции, творческих способностей  в области математики.</w:t>
            </w:r>
          </w:p>
        </w:tc>
      </w:tr>
      <w:tr w:rsidR="00D31F66" w:rsidRPr="003A6934" w:rsidTr="00F22425">
        <w:trPr>
          <w:trHeight w:val="1150"/>
        </w:trPr>
        <w:tc>
          <w:tcPr>
            <w:tcW w:w="213" w:type="pct"/>
          </w:tcPr>
          <w:p w:rsidR="00D31F66" w:rsidRPr="00325242" w:rsidRDefault="00D31F66" w:rsidP="00CA401A">
            <w:pPr>
              <w:keepNext/>
            </w:pPr>
            <w:r w:rsidRPr="00325242">
              <w:t>1</w:t>
            </w:r>
            <w:r>
              <w:t>-2</w:t>
            </w:r>
          </w:p>
        </w:tc>
        <w:tc>
          <w:tcPr>
            <w:tcW w:w="850" w:type="pct"/>
          </w:tcPr>
          <w:p w:rsidR="00D31F66" w:rsidRPr="00325242" w:rsidRDefault="00D31F66" w:rsidP="00CA401A">
            <w:pPr>
              <w:autoSpaceDE w:val="0"/>
              <w:autoSpaceDN w:val="0"/>
              <w:adjustRightInd w:val="0"/>
              <w:spacing w:line="252" w:lineRule="auto"/>
              <w:rPr>
                <w:color w:val="000000"/>
              </w:rPr>
            </w:pPr>
            <w:r w:rsidRPr="00325242">
              <w:rPr>
                <w:color w:val="000000"/>
              </w:rPr>
              <w:t xml:space="preserve">Свойства </w:t>
            </w:r>
            <w:r w:rsidRPr="00325242">
              <w:rPr>
                <w:color w:val="000000"/>
              </w:rPr>
              <w:br/>
              <w:t xml:space="preserve">степени </w:t>
            </w:r>
            <w:r w:rsidRPr="00325242">
              <w:rPr>
                <w:color w:val="000000"/>
              </w:rPr>
              <w:br/>
              <w:t>с натуральным показателем</w:t>
            </w:r>
          </w:p>
        </w:tc>
        <w:tc>
          <w:tcPr>
            <w:tcW w:w="358" w:type="pct"/>
            <w:gridSpan w:val="3"/>
          </w:tcPr>
          <w:p w:rsidR="00D31F66" w:rsidRPr="00325242" w:rsidRDefault="00D31F66" w:rsidP="00CA401A">
            <w:pPr>
              <w:keepNext/>
              <w:jc w:val="center"/>
              <w:rPr>
                <w:b/>
              </w:rPr>
            </w:pPr>
            <w:r>
              <w:rPr>
                <w:b/>
              </w:rPr>
              <w:t>2</w:t>
            </w:r>
          </w:p>
        </w:tc>
        <w:tc>
          <w:tcPr>
            <w:tcW w:w="671" w:type="pct"/>
            <w:gridSpan w:val="2"/>
          </w:tcPr>
          <w:p w:rsidR="00D31F66" w:rsidRPr="00325242" w:rsidRDefault="00D31F66" w:rsidP="00CA401A">
            <w:pPr>
              <w:autoSpaceDE w:val="0"/>
              <w:autoSpaceDN w:val="0"/>
              <w:adjustRightInd w:val="0"/>
              <w:spacing w:line="225" w:lineRule="auto"/>
            </w:pPr>
            <w:r w:rsidRPr="00325242">
              <w:t>Частично-поисковый</w:t>
            </w:r>
          </w:p>
        </w:tc>
        <w:tc>
          <w:tcPr>
            <w:tcW w:w="939" w:type="pct"/>
            <w:gridSpan w:val="4"/>
          </w:tcPr>
          <w:p w:rsidR="00D31F66" w:rsidRPr="00325242" w:rsidRDefault="00D31F66" w:rsidP="00CA401A">
            <w:pPr>
              <w:autoSpaceDE w:val="0"/>
              <w:autoSpaceDN w:val="0"/>
              <w:adjustRightInd w:val="0"/>
              <w:spacing w:line="225" w:lineRule="auto"/>
            </w:pPr>
            <w:r w:rsidRPr="00325242">
              <w:t xml:space="preserve">  Свойства степени с натуральным  показателем, действия со степенями одинакового показателя </w:t>
            </w:r>
          </w:p>
        </w:tc>
        <w:tc>
          <w:tcPr>
            <w:tcW w:w="1207" w:type="pct"/>
            <w:gridSpan w:val="3"/>
          </w:tcPr>
          <w:p w:rsidR="00D31F66" w:rsidRPr="00325242" w:rsidRDefault="00D31F66" w:rsidP="00CA401A">
            <w:pPr>
              <w:autoSpaceDE w:val="0"/>
              <w:autoSpaceDN w:val="0"/>
              <w:adjustRightInd w:val="0"/>
              <w:spacing w:line="225" w:lineRule="auto"/>
            </w:pPr>
            <w:r w:rsidRPr="00325242">
              <w:rPr>
                <w:b/>
                <w:bCs/>
              </w:rPr>
              <w:t xml:space="preserve">Знать </w:t>
            </w:r>
            <w:r w:rsidRPr="00325242">
              <w:t xml:space="preserve">основные </w:t>
            </w:r>
            <w:r w:rsidRPr="00325242">
              <w:br/>
              <w:t xml:space="preserve">свойства степени </w:t>
            </w:r>
            <w:r w:rsidRPr="00325242">
              <w:br/>
              <w:t xml:space="preserve">с натуральным показателем. </w:t>
            </w:r>
          </w:p>
          <w:p w:rsidR="00D31F66" w:rsidRPr="00325242" w:rsidRDefault="00D31F66" w:rsidP="00CA401A">
            <w:pPr>
              <w:autoSpaceDE w:val="0"/>
              <w:autoSpaceDN w:val="0"/>
              <w:adjustRightInd w:val="0"/>
              <w:spacing w:line="225" w:lineRule="auto"/>
              <w:rPr>
                <w:i/>
                <w:iCs/>
              </w:rPr>
            </w:pPr>
            <w:r w:rsidRPr="00325242">
              <w:rPr>
                <w:b/>
                <w:bCs/>
              </w:rPr>
              <w:t>Уметь</w:t>
            </w:r>
            <w:r w:rsidRPr="00325242">
              <w:t xml:space="preserve"> применять свойства при решении задач, отделить основную информацию от второстепенной </w:t>
            </w:r>
          </w:p>
        </w:tc>
        <w:tc>
          <w:tcPr>
            <w:tcW w:w="762" w:type="pct"/>
            <w:gridSpan w:val="3"/>
          </w:tcPr>
          <w:p w:rsidR="00D31F66" w:rsidRPr="00325242" w:rsidRDefault="009B1B28" w:rsidP="00CA401A">
            <w:pPr>
              <w:keepNext/>
              <w:jc w:val="center"/>
              <w:rPr>
                <w:rStyle w:val="a8"/>
              </w:rPr>
            </w:pPr>
            <w:hyperlink r:id="rId13" w:history="1">
              <w:r w:rsidR="00D31F66" w:rsidRPr="00325242">
                <w:rPr>
                  <w:rStyle w:val="a8"/>
                </w:rPr>
                <w:t>линейные  уравнения</w:t>
              </w:r>
            </w:hyperlink>
          </w:p>
          <w:p w:rsidR="00D31F66" w:rsidRPr="00325242" w:rsidRDefault="00D31F66" w:rsidP="00CA401A">
            <w:pPr>
              <w:widowControl w:val="0"/>
              <w:autoSpaceDE w:val="0"/>
              <w:autoSpaceDN w:val="0"/>
              <w:adjustRightInd w:val="0"/>
              <w:spacing w:before="83" w:line="220" w:lineRule="exact"/>
              <w:jc w:val="center"/>
            </w:pPr>
            <w:r w:rsidRPr="00325242">
              <w:t>Раздаточный материал.</w:t>
            </w:r>
          </w:p>
          <w:p w:rsidR="00D31F66" w:rsidRPr="00325242" w:rsidRDefault="00D31F66" w:rsidP="00CA401A">
            <w:pPr>
              <w:keepNext/>
              <w:jc w:val="center"/>
            </w:pPr>
          </w:p>
        </w:tc>
      </w:tr>
      <w:tr w:rsidR="00D31F66" w:rsidRPr="003A6934" w:rsidTr="00F22425">
        <w:trPr>
          <w:trHeight w:val="1150"/>
        </w:trPr>
        <w:tc>
          <w:tcPr>
            <w:tcW w:w="213" w:type="pct"/>
          </w:tcPr>
          <w:p w:rsidR="00D31F66" w:rsidRPr="00325242" w:rsidRDefault="00D31F66" w:rsidP="00CA401A">
            <w:pPr>
              <w:keepNext/>
            </w:pPr>
            <w:r>
              <w:t>3-4</w:t>
            </w:r>
          </w:p>
        </w:tc>
        <w:tc>
          <w:tcPr>
            <w:tcW w:w="850" w:type="pct"/>
          </w:tcPr>
          <w:p w:rsidR="00D31F66" w:rsidRPr="00325242" w:rsidRDefault="00D31F66" w:rsidP="00CA401A">
            <w:pPr>
              <w:autoSpaceDE w:val="0"/>
              <w:autoSpaceDN w:val="0"/>
              <w:adjustRightInd w:val="0"/>
              <w:spacing w:line="252" w:lineRule="auto"/>
              <w:rPr>
                <w:color w:val="000000"/>
              </w:rPr>
            </w:pPr>
            <w:r w:rsidRPr="00325242">
              <w:rPr>
                <w:color w:val="000000"/>
              </w:rPr>
              <w:t xml:space="preserve">Формулы </w:t>
            </w:r>
            <w:r w:rsidRPr="00325242">
              <w:rPr>
                <w:color w:val="000000"/>
              </w:rPr>
              <w:br/>
              <w:t>сокращенного умножения.</w:t>
            </w:r>
          </w:p>
          <w:p w:rsidR="00D31F66" w:rsidRPr="00325242" w:rsidRDefault="00D31F66" w:rsidP="00CA401A">
            <w:pPr>
              <w:autoSpaceDE w:val="0"/>
              <w:autoSpaceDN w:val="0"/>
              <w:adjustRightInd w:val="0"/>
              <w:spacing w:line="252" w:lineRule="auto"/>
              <w:rPr>
                <w:color w:val="000000"/>
              </w:rPr>
            </w:pPr>
            <w:r w:rsidRPr="00325242">
              <w:rPr>
                <w:color w:val="000000"/>
              </w:rPr>
              <w:t>Арифметические действия с многочленами</w:t>
            </w:r>
          </w:p>
        </w:tc>
        <w:tc>
          <w:tcPr>
            <w:tcW w:w="358" w:type="pct"/>
            <w:gridSpan w:val="3"/>
          </w:tcPr>
          <w:p w:rsidR="00D31F66" w:rsidRPr="00325242" w:rsidRDefault="00D31F66" w:rsidP="00CA401A">
            <w:pPr>
              <w:keepNext/>
              <w:jc w:val="center"/>
              <w:rPr>
                <w:b/>
              </w:rPr>
            </w:pPr>
            <w:r>
              <w:rPr>
                <w:b/>
              </w:rPr>
              <w:t>2</w:t>
            </w:r>
          </w:p>
        </w:tc>
        <w:tc>
          <w:tcPr>
            <w:tcW w:w="671" w:type="pct"/>
            <w:gridSpan w:val="2"/>
          </w:tcPr>
          <w:p w:rsidR="00D31F66" w:rsidRPr="00325242" w:rsidRDefault="00D31F66" w:rsidP="00CA401A">
            <w:pPr>
              <w:autoSpaceDE w:val="0"/>
              <w:autoSpaceDN w:val="0"/>
              <w:adjustRightInd w:val="0"/>
              <w:spacing w:line="225" w:lineRule="auto"/>
            </w:pPr>
            <w:r w:rsidRPr="00325242">
              <w:t>Проблемное изложение</w:t>
            </w:r>
          </w:p>
        </w:tc>
        <w:tc>
          <w:tcPr>
            <w:tcW w:w="939" w:type="pct"/>
            <w:gridSpan w:val="4"/>
          </w:tcPr>
          <w:p w:rsidR="00D31F66" w:rsidRPr="00325242" w:rsidRDefault="00D31F66" w:rsidP="00CA401A">
            <w:pPr>
              <w:autoSpaceDE w:val="0"/>
              <w:autoSpaceDN w:val="0"/>
              <w:adjustRightInd w:val="0"/>
              <w:spacing w:line="225" w:lineRule="auto"/>
            </w:pPr>
            <w:r w:rsidRPr="00325242">
              <w:t>Квадрат суммы, квадрат разности, разность квадратов, разность кубов, сумма кубов, разложение на множители по формулам сокращенного умножения</w:t>
            </w:r>
          </w:p>
        </w:tc>
        <w:tc>
          <w:tcPr>
            <w:tcW w:w="1207" w:type="pct"/>
            <w:gridSpan w:val="3"/>
          </w:tcPr>
          <w:p w:rsidR="00D31F66" w:rsidRPr="00325242" w:rsidRDefault="00D31F66" w:rsidP="00CA401A">
            <w:pPr>
              <w:autoSpaceDE w:val="0"/>
              <w:autoSpaceDN w:val="0"/>
              <w:adjustRightInd w:val="0"/>
              <w:spacing w:line="225" w:lineRule="auto"/>
              <w:rPr>
                <w:i/>
                <w:iCs/>
              </w:rPr>
            </w:pPr>
            <w:r w:rsidRPr="00325242">
              <w:rPr>
                <w:b/>
                <w:bCs/>
              </w:rPr>
              <w:t>Уметь</w:t>
            </w:r>
            <w:r w:rsidRPr="00325242">
              <w:t xml:space="preserve"> выполнять преобразования многочленов, применяя формулы сокращенного умножения: квадрат суммы и разности, разность квадратов, куб суммы и разности, сумма и разность кубов </w:t>
            </w:r>
          </w:p>
        </w:tc>
        <w:tc>
          <w:tcPr>
            <w:tcW w:w="762" w:type="pct"/>
            <w:gridSpan w:val="3"/>
          </w:tcPr>
          <w:p w:rsidR="00D31F66" w:rsidRPr="00325242" w:rsidRDefault="009B1B28" w:rsidP="00CA401A">
            <w:pPr>
              <w:keepNext/>
              <w:jc w:val="center"/>
              <w:rPr>
                <w:rStyle w:val="a8"/>
              </w:rPr>
            </w:pPr>
            <w:hyperlink r:id="rId14" w:history="1">
              <w:r w:rsidR="00D31F66" w:rsidRPr="00325242">
                <w:rPr>
                  <w:rStyle w:val="a8"/>
                </w:rPr>
                <w:t>многочлены</w:t>
              </w:r>
            </w:hyperlink>
          </w:p>
          <w:p w:rsidR="00D31F66" w:rsidRPr="00325242" w:rsidRDefault="00D31F66" w:rsidP="00CA401A">
            <w:pPr>
              <w:widowControl w:val="0"/>
              <w:autoSpaceDE w:val="0"/>
              <w:autoSpaceDN w:val="0"/>
              <w:adjustRightInd w:val="0"/>
              <w:spacing w:before="83" w:line="220" w:lineRule="exact"/>
              <w:jc w:val="center"/>
            </w:pPr>
            <w:r w:rsidRPr="00325242">
              <w:t>Раздаточный материал.</w:t>
            </w:r>
          </w:p>
          <w:p w:rsidR="00D31F66" w:rsidRPr="00325242" w:rsidRDefault="00077CAC" w:rsidP="00CA401A">
            <w:pPr>
              <w:keepNext/>
              <w:jc w:val="center"/>
            </w:pPr>
            <w:r w:rsidRPr="0046420A">
              <w:rPr>
                <w:b/>
                <w:sz w:val="18"/>
                <w:szCs w:val="20"/>
              </w:rPr>
              <w:t>Система видеоконференц связи</w:t>
            </w:r>
          </w:p>
        </w:tc>
      </w:tr>
      <w:tr w:rsidR="00D31F66" w:rsidRPr="003A6934" w:rsidTr="00F22425">
        <w:trPr>
          <w:trHeight w:val="916"/>
        </w:trPr>
        <w:tc>
          <w:tcPr>
            <w:tcW w:w="213" w:type="pct"/>
          </w:tcPr>
          <w:p w:rsidR="00D31F66" w:rsidRPr="00325242" w:rsidRDefault="00D31F66" w:rsidP="00CA401A">
            <w:pPr>
              <w:keepNext/>
            </w:pPr>
            <w:r>
              <w:t>5</w:t>
            </w:r>
          </w:p>
        </w:tc>
        <w:tc>
          <w:tcPr>
            <w:tcW w:w="850" w:type="pct"/>
          </w:tcPr>
          <w:p w:rsidR="00D31F66" w:rsidRPr="00AB6045" w:rsidRDefault="00D31F66" w:rsidP="00CA401A">
            <w:pPr>
              <w:keepNext/>
              <w:rPr>
                <w:b/>
                <w:i/>
              </w:rPr>
            </w:pPr>
            <w:r w:rsidRPr="00AB6045">
              <w:rPr>
                <w:b/>
                <w:i/>
              </w:rPr>
              <w:t>Входной мониторинг  (по графику администрации)</w:t>
            </w:r>
          </w:p>
        </w:tc>
        <w:tc>
          <w:tcPr>
            <w:tcW w:w="358" w:type="pct"/>
            <w:gridSpan w:val="3"/>
          </w:tcPr>
          <w:p w:rsidR="00D31F66" w:rsidRPr="00325242" w:rsidRDefault="00D31F66" w:rsidP="00CA401A">
            <w:pPr>
              <w:keepNext/>
              <w:jc w:val="center"/>
              <w:rPr>
                <w:b/>
              </w:rPr>
            </w:pPr>
            <w:r w:rsidRPr="00325242">
              <w:rPr>
                <w:b/>
              </w:rPr>
              <w:t>1</w:t>
            </w:r>
          </w:p>
        </w:tc>
        <w:tc>
          <w:tcPr>
            <w:tcW w:w="671" w:type="pct"/>
            <w:gridSpan w:val="2"/>
          </w:tcPr>
          <w:p w:rsidR="00D31F66" w:rsidRPr="00325242" w:rsidRDefault="00D31F66" w:rsidP="00CA401A">
            <w:pPr>
              <w:autoSpaceDE w:val="0"/>
              <w:autoSpaceDN w:val="0"/>
              <w:adjustRightInd w:val="0"/>
              <w:spacing w:line="237" w:lineRule="auto"/>
            </w:pPr>
            <w:r w:rsidRPr="00325242">
              <w:t xml:space="preserve">Обобщение </w:t>
            </w:r>
            <w:r w:rsidRPr="00325242">
              <w:br/>
              <w:t>и систематизация знаний</w:t>
            </w:r>
          </w:p>
        </w:tc>
        <w:tc>
          <w:tcPr>
            <w:tcW w:w="939" w:type="pct"/>
            <w:gridSpan w:val="4"/>
          </w:tcPr>
          <w:p w:rsidR="00D31F66" w:rsidRPr="00325242" w:rsidRDefault="00D31F66" w:rsidP="00CA401A">
            <w:pPr>
              <w:keepNext/>
              <w:jc w:val="center"/>
            </w:pPr>
          </w:p>
        </w:tc>
        <w:tc>
          <w:tcPr>
            <w:tcW w:w="1207" w:type="pct"/>
            <w:gridSpan w:val="3"/>
          </w:tcPr>
          <w:p w:rsidR="00D31F66" w:rsidRPr="00325242" w:rsidRDefault="00D31F66" w:rsidP="00CA401A">
            <w:pPr>
              <w:autoSpaceDE w:val="0"/>
              <w:autoSpaceDN w:val="0"/>
              <w:adjustRightInd w:val="0"/>
              <w:spacing w:line="237" w:lineRule="auto"/>
            </w:pPr>
            <w:r w:rsidRPr="00325242">
              <w:rPr>
                <w:b/>
                <w:bCs/>
              </w:rPr>
              <w:t xml:space="preserve">Уметь: </w:t>
            </w:r>
            <w:r w:rsidRPr="00325242">
              <w:t xml:space="preserve">– обобщать и систематизировать знания по основным темам курса математики 7 класса; </w:t>
            </w:r>
          </w:p>
          <w:p w:rsidR="00D31F66" w:rsidRPr="00325242" w:rsidRDefault="00D31F66" w:rsidP="00CA401A">
            <w:pPr>
              <w:autoSpaceDE w:val="0"/>
              <w:autoSpaceDN w:val="0"/>
              <w:adjustRightInd w:val="0"/>
              <w:spacing w:line="237" w:lineRule="auto"/>
              <w:rPr>
                <w:i/>
                <w:iCs/>
              </w:rPr>
            </w:pPr>
            <w:r w:rsidRPr="00325242">
              <w:t xml:space="preserve">– развернуто обосновывать суждения </w:t>
            </w:r>
          </w:p>
        </w:tc>
        <w:tc>
          <w:tcPr>
            <w:tcW w:w="762" w:type="pct"/>
            <w:gridSpan w:val="3"/>
          </w:tcPr>
          <w:p w:rsidR="00D31F66" w:rsidRPr="00325242" w:rsidRDefault="00D31F66" w:rsidP="00CA401A">
            <w:pPr>
              <w:keepNext/>
              <w:jc w:val="center"/>
            </w:pPr>
            <w:r w:rsidRPr="00325242">
              <w:t>Дифференцированные контрольно-измерительные материалы</w:t>
            </w:r>
          </w:p>
        </w:tc>
      </w:tr>
      <w:tr w:rsidR="00D31F66" w:rsidRPr="003A6934" w:rsidTr="00F22425">
        <w:trPr>
          <w:trHeight w:val="1150"/>
        </w:trPr>
        <w:tc>
          <w:tcPr>
            <w:tcW w:w="5000" w:type="pct"/>
            <w:gridSpan w:val="17"/>
          </w:tcPr>
          <w:p w:rsidR="00D31F66" w:rsidRPr="00325242" w:rsidRDefault="00D31F66" w:rsidP="00CA401A">
            <w:pPr>
              <w:keepNext/>
              <w:jc w:val="center"/>
              <w:rPr>
                <w:b/>
              </w:rPr>
            </w:pPr>
            <w:r w:rsidRPr="00325242">
              <w:rPr>
                <w:b/>
              </w:rPr>
              <w:t>Глава 1. Алгебраические дроби. (2</w:t>
            </w:r>
            <w:r>
              <w:rPr>
                <w:b/>
              </w:rPr>
              <w:t>3</w:t>
            </w:r>
            <w:r w:rsidRPr="00325242">
              <w:rPr>
                <w:b/>
              </w:rPr>
              <w:t xml:space="preserve"> час)</w:t>
            </w:r>
          </w:p>
          <w:p w:rsidR="00D31F66" w:rsidRPr="00325242" w:rsidRDefault="00D31F66" w:rsidP="00CA401A">
            <w:pPr>
              <w:keepNext/>
            </w:pPr>
            <w:r w:rsidRPr="00325242">
              <w:rPr>
                <w:b/>
                <w:u w:val="single"/>
              </w:rPr>
              <w:t>Основная цель:</w:t>
            </w:r>
            <w:r w:rsidRPr="00325242">
              <w:t xml:space="preserve">     </w:t>
            </w:r>
            <w:r w:rsidRPr="00325242">
              <w:rPr>
                <w:b/>
              </w:rPr>
              <w:t xml:space="preserve">Формирование представлений </w:t>
            </w:r>
            <w:r w:rsidRPr="00325242">
              <w:t xml:space="preserve">о многочлене от одной переменной, алгебраической дроби, о рациональном выражении. </w:t>
            </w:r>
          </w:p>
          <w:p w:rsidR="00D31F66" w:rsidRPr="00325242" w:rsidRDefault="00D31F66" w:rsidP="00CA401A">
            <w:pPr>
              <w:keepNext/>
            </w:pPr>
            <w:r w:rsidRPr="00325242">
              <w:rPr>
                <w:b/>
              </w:rPr>
              <w:t xml:space="preserve">                                 Формирование умений  </w:t>
            </w:r>
            <w:r w:rsidRPr="00325242">
              <w:t xml:space="preserve">деления многочлена на многочлен с остатком, разложения многочлена на множители, сокращение  дробей, приведение      </w:t>
            </w:r>
          </w:p>
          <w:p w:rsidR="00D31F66" w:rsidRPr="00325242" w:rsidRDefault="00D31F66" w:rsidP="00CA401A">
            <w:pPr>
              <w:keepNext/>
            </w:pPr>
            <w:r w:rsidRPr="00325242">
              <w:t xml:space="preserve">                                 алгебраических дробей к общему знаменателю.</w:t>
            </w:r>
          </w:p>
          <w:p w:rsidR="00D31F66" w:rsidRPr="00325242" w:rsidRDefault="00D31F66" w:rsidP="00CA401A">
            <w:pPr>
              <w:keepNext/>
            </w:pPr>
            <w:r w:rsidRPr="00325242">
              <w:rPr>
                <w:b/>
              </w:rPr>
              <w:lastRenderedPageBreak/>
              <w:t xml:space="preserve">                                 Овладение умением  </w:t>
            </w:r>
            <w:r w:rsidRPr="00325242">
              <w:t>упрощения выражений, сложения и вычитания, умножения и деления алгебраических дробей с разными  знаменателями.</w:t>
            </w:r>
          </w:p>
          <w:p w:rsidR="00D31F66" w:rsidRPr="00325242" w:rsidRDefault="00D31F66" w:rsidP="00CA401A">
            <w:pPr>
              <w:keepNext/>
            </w:pPr>
            <w:r w:rsidRPr="00325242">
              <w:rPr>
                <w:b/>
              </w:rPr>
              <w:t xml:space="preserve">                                 Овладение навыками </w:t>
            </w:r>
            <w:r w:rsidRPr="00325242">
              <w:t>преобразования рациональных выражений, доказательства тождеств,  решения рациональных уравнений</w:t>
            </w:r>
          </w:p>
          <w:p w:rsidR="00D31F66" w:rsidRPr="00325242" w:rsidRDefault="00D31F66" w:rsidP="00CA401A">
            <w:pPr>
              <w:keepNext/>
              <w:rPr>
                <w:b/>
              </w:rPr>
            </w:pPr>
            <w:r w:rsidRPr="00325242">
              <w:t xml:space="preserve">                                 способом освобождения от знаменателей, составляя математическую модель реальной ситуации.</w:t>
            </w:r>
            <w:r w:rsidRPr="00325242">
              <w:rPr>
                <w:b/>
              </w:rPr>
              <w:t xml:space="preserve">                                       </w:t>
            </w:r>
          </w:p>
          <w:p w:rsidR="00D31F66" w:rsidRPr="00325242" w:rsidRDefault="00D31F66" w:rsidP="00CA401A">
            <w:pPr>
              <w:keepNext/>
            </w:pPr>
            <w:r w:rsidRPr="00325242">
              <w:rPr>
                <w:b/>
                <w:u w:val="single"/>
              </w:rPr>
              <w:t>Элементы содержания</w:t>
            </w:r>
            <w:r w:rsidRPr="00325242">
              <w:rPr>
                <w:b/>
                <w:bCs/>
              </w:rPr>
              <w:t xml:space="preserve"> (</w:t>
            </w:r>
            <w:r w:rsidRPr="00325242">
              <w:rPr>
                <w:b/>
              </w:rPr>
              <w:t>дидактические единицы на основе общеобразовательного стандарта)</w:t>
            </w:r>
            <w:r w:rsidRPr="00325242">
              <w:rPr>
                <w:b/>
                <w:bCs/>
              </w:rPr>
              <w:t xml:space="preserve">: </w:t>
            </w:r>
            <w:r w:rsidRPr="00325242">
              <w:rPr>
                <w:bCs/>
              </w:rPr>
              <w:t>алгебраическая дробь, числитель дроби, знаменатель дроби,  область допустимых значений.</w:t>
            </w:r>
          </w:p>
        </w:tc>
      </w:tr>
      <w:tr w:rsidR="00D31F66" w:rsidRPr="003A6934" w:rsidTr="00F22425">
        <w:trPr>
          <w:trHeight w:val="558"/>
        </w:trPr>
        <w:tc>
          <w:tcPr>
            <w:tcW w:w="213" w:type="pct"/>
          </w:tcPr>
          <w:p w:rsidR="00D31F66" w:rsidRPr="00325242" w:rsidRDefault="00D31F66" w:rsidP="00CA401A">
            <w:pPr>
              <w:keepNext/>
            </w:pPr>
            <w:r>
              <w:lastRenderedPageBreak/>
              <w:t>6</w:t>
            </w:r>
          </w:p>
        </w:tc>
        <w:tc>
          <w:tcPr>
            <w:tcW w:w="850" w:type="pct"/>
          </w:tcPr>
          <w:p w:rsidR="00D31F66" w:rsidRPr="00325242" w:rsidRDefault="00D31F66" w:rsidP="00CA401A">
            <w:r w:rsidRPr="00325242">
              <w:t>Основные понятия</w:t>
            </w:r>
          </w:p>
        </w:tc>
        <w:tc>
          <w:tcPr>
            <w:tcW w:w="268" w:type="pct"/>
            <w:gridSpan w:val="2"/>
          </w:tcPr>
          <w:p w:rsidR="00D31F66" w:rsidRPr="00325242" w:rsidRDefault="00D31F66" w:rsidP="00CA401A">
            <w:pPr>
              <w:jc w:val="center"/>
            </w:pPr>
            <w:r w:rsidRPr="00325242">
              <w:t>1</w:t>
            </w:r>
          </w:p>
        </w:tc>
        <w:tc>
          <w:tcPr>
            <w:tcW w:w="760" w:type="pct"/>
            <w:gridSpan w:val="3"/>
          </w:tcPr>
          <w:p w:rsidR="00D31F66" w:rsidRPr="00325242" w:rsidRDefault="00D31F66" w:rsidP="00CA401A">
            <w:r w:rsidRPr="00325242">
              <w:t>Комбинированный</w:t>
            </w:r>
          </w:p>
        </w:tc>
        <w:tc>
          <w:tcPr>
            <w:tcW w:w="916" w:type="pct"/>
            <w:gridSpan w:val="3"/>
          </w:tcPr>
          <w:p w:rsidR="00D31F66" w:rsidRPr="00325242" w:rsidRDefault="00D31F66" w:rsidP="00CA401A">
            <w:pPr>
              <w:autoSpaceDE w:val="0"/>
              <w:autoSpaceDN w:val="0"/>
              <w:adjustRightInd w:val="0"/>
              <w:spacing w:line="237" w:lineRule="auto"/>
            </w:pPr>
            <w:r w:rsidRPr="00325242">
              <w:t>Алгебраическая дробь, числитель дроби, знаменатель дроби, область допустимых значений</w:t>
            </w:r>
          </w:p>
        </w:tc>
        <w:tc>
          <w:tcPr>
            <w:tcW w:w="1231" w:type="pct"/>
            <w:gridSpan w:val="4"/>
          </w:tcPr>
          <w:p w:rsidR="00D31F66" w:rsidRPr="00325242" w:rsidRDefault="00D31F66" w:rsidP="00CA401A">
            <w:pPr>
              <w:jc w:val="both"/>
            </w:pPr>
            <w:r w:rsidRPr="00325242">
              <w:rPr>
                <w:rFonts w:ascii="Times New Roman CYR" w:hAnsi="Times New Roman CYR"/>
              </w:rPr>
              <w:t>Имеют представление о числителе, знаменателе алгебраической дроби, о значении алгебраической дроби и о значении переменной, при которой алгебраическая дробь не имеет смысла. Находить множество допустимых значений переменной алгебраической дроби. Могут дать оценку информации, фактам, процессам, определять их актуальность.</w:t>
            </w:r>
          </w:p>
        </w:tc>
        <w:tc>
          <w:tcPr>
            <w:tcW w:w="762" w:type="pct"/>
            <w:gridSpan w:val="3"/>
          </w:tcPr>
          <w:p w:rsidR="00D31F66" w:rsidRPr="00325242" w:rsidRDefault="00D31F66" w:rsidP="00CA401A">
            <w:pPr>
              <w:keepNext/>
              <w:jc w:val="center"/>
            </w:pPr>
          </w:p>
        </w:tc>
      </w:tr>
      <w:tr w:rsidR="00D31F66" w:rsidRPr="003A6934" w:rsidTr="00F22425">
        <w:trPr>
          <w:trHeight w:val="803"/>
        </w:trPr>
        <w:tc>
          <w:tcPr>
            <w:tcW w:w="213" w:type="pct"/>
            <w:vMerge w:val="restart"/>
          </w:tcPr>
          <w:p w:rsidR="00D31F66" w:rsidRPr="00325242" w:rsidRDefault="00D31F66" w:rsidP="00CA401A">
            <w:pPr>
              <w:keepNext/>
            </w:pPr>
            <w:r>
              <w:t>7</w:t>
            </w:r>
          </w:p>
          <w:p w:rsidR="00D31F66" w:rsidRPr="00325242" w:rsidRDefault="00D31F66" w:rsidP="00CA401A">
            <w:pPr>
              <w:keepNext/>
            </w:pPr>
            <w:r>
              <w:t>8</w:t>
            </w:r>
          </w:p>
        </w:tc>
        <w:tc>
          <w:tcPr>
            <w:tcW w:w="850" w:type="pct"/>
            <w:vMerge w:val="restart"/>
          </w:tcPr>
          <w:p w:rsidR="00D31F66" w:rsidRPr="00325242" w:rsidRDefault="00D31F66" w:rsidP="00CA401A">
            <w:r w:rsidRPr="00325242">
              <w:t>Основное свойство алгебраической дроби</w:t>
            </w:r>
          </w:p>
        </w:tc>
        <w:tc>
          <w:tcPr>
            <w:tcW w:w="268" w:type="pct"/>
            <w:gridSpan w:val="2"/>
          </w:tcPr>
          <w:p w:rsidR="00D31F66" w:rsidRPr="00325242" w:rsidRDefault="00D31F66" w:rsidP="00CA401A">
            <w:pPr>
              <w:jc w:val="center"/>
            </w:pPr>
            <w:r w:rsidRPr="00325242">
              <w:t>1</w:t>
            </w:r>
          </w:p>
        </w:tc>
        <w:tc>
          <w:tcPr>
            <w:tcW w:w="760" w:type="pct"/>
            <w:gridSpan w:val="3"/>
          </w:tcPr>
          <w:p w:rsidR="00D31F66" w:rsidRPr="00325242" w:rsidRDefault="00D31F66" w:rsidP="00CA401A">
            <w:r w:rsidRPr="00325242">
              <w:t>Комбинированный</w:t>
            </w:r>
          </w:p>
        </w:tc>
        <w:tc>
          <w:tcPr>
            <w:tcW w:w="916" w:type="pct"/>
            <w:gridSpan w:val="3"/>
            <w:vMerge w:val="restart"/>
          </w:tcPr>
          <w:p w:rsidR="00D31F66" w:rsidRPr="00325242" w:rsidRDefault="00D31F66" w:rsidP="00CA401A">
            <w:pPr>
              <w:autoSpaceDE w:val="0"/>
              <w:autoSpaceDN w:val="0"/>
              <w:adjustRightInd w:val="0"/>
              <w:spacing w:line="237" w:lineRule="auto"/>
            </w:pPr>
            <w:r w:rsidRPr="00325242">
              <w:t xml:space="preserve">Основное свойство </w:t>
            </w:r>
          </w:p>
          <w:p w:rsidR="00D31F66" w:rsidRPr="00325242" w:rsidRDefault="00D31F66" w:rsidP="00CA401A">
            <w:pPr>
              <w:autoSpaceDE w:val="0"/>
              <w:autoSpaceDN w:val="0"/>
              <w:adjustRightInd w:val="0"/>
              <w:spacing w:line="237" w:lineRule="auto"/>
            </w:pPr>
            <w:r w:rsidRPr="00325242">
              <w:t>алгебраической дроби, сокращение дробей</w:t>
            </w:r>
          </w:p>
          <w:p w:rsidR="00D31F66" w:rsidRPr="00325242" w:rsidRDefault="00D31F66" w:rsidP="00CA401A">
            <w:pPr>
              <w:autoSpaceDE w:val="0"/>
              <w:autoSpaceDN w:val="0"/>
              <w:adjustRightInd w:val="0"/>
              <w:spacing w:line="237" w:lineRule="auto"/>
            </w:pPr>
            <w:r w:rsidRPr="00325242">
              <w:t>приведение алгебраических дробей к общему знаменателю</w:t>
            </w:r>
          </w:p>
        </w:tc>
        <w:tc>
          <w:tcPr>
            <w:tcW w:w="1231" w:type="pct"/>
            <w:gridSpan w:val="4"/>
            <w:vMerge w:val="restart"/>
          </w:tcPr>
          <w:p w:rsidR="00D31F66" w:rsidRPr="00325242" w:rsidRDefault="00D31F66" w:rsidP="00CA401A">
            <w:pPr>
              <w:widowControl w:val="0"/>
              <w:autoSpaceDE w:val="0"/>
              <w:autoSpaceDN w:val="0"/>
              <w:adjustRightInd w:val="0"/>
              <w:jc w:val="both"/>
              <w:rPr>
                <w:rFonts w:ascii="Times New Roman CYR" w:hAnsi="Times New Roman CYR"/>
              </w:rPr>
            </w:pPr>
            <w:r w:rsidRPr="00325242">
              <w:rPr>
                <w:rFonts w:ascii="Times New Roman CYR" w:hAnsi="Times New Roman CYR"/>
              </w:rPr>
              <w:t>Имеют представление об основном свойстве алгебраической дроби, о действиях: сокращение дробей, приведение дроби к общему знаменателю. Могут составить набор карточек с заданиями. Умеют применять  основное  свойство дроби при преобразовании алгебраических дробей и их  сокращении. Умеют находить значение дроби при заданной переменной.</w:t>
            </w:r>
          </w:p>
        </w:tc>
        <w:tc>
          <w:tcPr>
            <w:tcW w:w="762" w:type="pct"/>
            <w:gridSpan w:val="3"/>
            <w:vMerge w:val="restart"/>
          </w:tcPr>
          <w:p w:rsidR="00D31F66" w:rsidRPr="00325242" w:rsidRDefault="00D31F66" w:rsidP="00CA401A">
            <w:pPr>
              <w:keepNext/>
            </w:pPr>
            <w:r w:rsidRPr="00325242">
              <w:t>Раздаточные дифференцированные материалы. Презентация.</w:t>
            </w:r>
          </w:p>
          <w:p w:rsidR="00D31F66" w:rsidRPr="00325242" w:rsidRDefault="00077CAC" w:rsidP="00CA401A">
            <w:pPr>
              <w:keepNext/>
            </w:pPr>
            <w:r w:rsidRPr="0046420A">
              <w:rPr>
                <w:b/>
                <w:sz w:val="18"/>
                <w:szCs w:val="20"/>
              </w:rPr>
              <w:t>Система видеоконференц связи</w:t>
            </w:r>
          </w:p>
        </w:tc>
      </w:tr>
      <w:tr w:rsidR="00D31F66" w:rsidRPr="003A6934" w:rsidTr="00F22425">
        <w:trPr>
          <w:trHeight w:val="802"/>
        </w:trPr>
        <w:tc>
          <w:tcPr>
            <w:tcW w:w="213" w:type="pct"/>
            <w:vMerge/>
          </w:tcPr>
          <w:p w:rsidR="00D31F66" w:rsidRPr="00325242" w:rsidRDefault="00D31F66" w:rsidP="00CA401A">
            <w:pPr>
              <w:keepNext/>
            </w:pPr>
          </w:p>
        </w:tc>
        <w:tc>
          <w:tcPr>
            <w:tcW w:w="850" w:type="pct"/>
            <w:vMerge/>
          </w:tcPr>
          <w:p w:rsidR="00D31F66" w:rsidRPr="00325242" w:rsidRDefault="00D31F66" w:rsidP="00CA401A"/>
        </w:tc>
        <w:tc>
          <w:tcPr>
            <w:tcW w:w="268" w:type="pct"/>
            <w:gridSpan w:val="2"/>
          </w:tcPr>
          <w:p w:rsidR="00D31F66" w:rsidRPr="00325242" w:rsidRDefault="00D31F66" w:rsidP="00CA401A">
            <w:pPr>
              <w:jc w:val="center"/>
            </w:pPr>
            <w:r w:rsidRPr="00325242">
              <w:t>1</w:t>
            </w:r>
          </w:p>
        </w:tc>
        <w:tc>
          <w:tcPr>
            <w:tcW w:w="760" w:type="pct"/>
            <w:gridSpan w:val="3"/>
          </w:tcPr>
          <w:p w:rsidR="00D31F66" w:rsidRPr="00325242" w:rsidRDefault="00D31F66" w:rsidP="00CA401A">
            <w:r w:rsidRPr="00325242">
              <w:t>Учебный практикум</w:t>
            </w:r>
          </w:p>
        </w:tc>
        <w:tc>
          <w:tcPr>
            <w:tcW w:w="916" w:type="pct"/>
            <w:gridSpan w:val="3"/>
            <w:vMerge/>
          </w:tcPr>
          <w:p w:rsidR="00D31F66" w:rsidRPr="00325242" w:rsidRDefault="00D31F66" w:rsidP="00CA401A">
            <w:pPr>
              <w:autoSpaceDE w:val="0"/>
              <w:autoSpaceDN w:val="0"/>
              <w:adjustRightInd w:val="0"/>
              <w:spacing w:line="237" w:lineRule="auto"/>
            </w:pPr>
          </w:p>
        </w:tc>
        <w:tc>
          <w:tcPr>
            <w:tcW w:w="1231" w:type="pct"/>
            <w:gridSpan w:val="4"/>
            <w:vMerge/>
          </w:tcPr>
          <w:p w:rsidR="00D31F66" w:rsidRPr="00325242" w:rsidRDefault="00D31F66" w:rsidP="00CA401A">
            <w:pPr>
              <w:widowControl w:val="0"/>
              <w:autoSpaceDE w:val="0"/>
              <w:autoSpaceDN w:val="0"/>
              <w:adjustRightInd w:val="0"/>
              <w:jc w:val="both"/>
              <w:rPr>
                <w:rFonts w:ascii="Times New Roman CYR" w:hAnsi="Times New Roman CYR"/>
              </w:rPr>
            </w:pPr>
          </w:p>
        </w:tc>
        <w:tc>
          <w:tcPr>
            <w:tcW w:w="762" w:type="pct"/>
            <w:gridSpan w:val="3"/>
            <w:vMerge/>
          </w:tcPr>
          <w:p w:rsidR="00D31F66" w:rsidRPr="00325242" w:rsidRDefault="00D31F66" w:rsidP="00CA401A">
            <w:pPr>
              <w:keepNext/>
              <w:jc w:val="center"/>
            </w:pPr>
          </w:p>
        </w:tc>
      </w:tr>
      <w:tr w:rsidR="00D31F66" w:rsidRPr="003A6934" w:rsidTr="00F22425">
        <w:trPr>
          <w:trHeight w:val="803"/>
        </w:trPr>
        <w:tc>
          <w:tcPr>
            <w:tcW w:w="213" w:type="pct"/>
            <w:vMerge w:val="restart"/>
          </w:tcPr>
          <w:p w:rsidR="00D31F66" w:rsidRPr="00325242" w:rsidRDefault="00D31F66" w:rsidP="00CA401A">
            <w:pPr>
              <w:keepNext/>
            </w:pPr>
            <w:r>
              <w:lastRenderedPageBreak/>
              <w:t>9</w:t>
            </w:r>
          </w:p>
          <w:p w:rsidR="00D31F66" w:rsidRPr="00325242" w:rsidRDefault="00D31F66" w:rsidP="00CA401A">
            <w:pPr>
              <w:keepNext/>
            </w:pPr>
            <w:r>
              <w:t>10</w:t>
            </w:r>
          </w:p>
        </w:tc>
        <w:tc>
          <w:tcPr>
            <w:tcW w:w="850" w:type="pct"/>
            <w:vMerge w:val="restart"/>
          </w:tcPr>
          <w:p w:rsidR="00D31F66" w:rsidRPr="00325242" w:rsidRDefault="00D31F66" w:rsidP="00CA401A">
            <w:pPr>
              <w:keepNext/>
              <w:jc w:val="both"/>
            </w:pPr>
          </w:p>
          <w:p w:rsidR="00D31F66" w:rsidRPr="00325242" w:rsidRDefault="00D31F66" w:rsidP="00CA401A">
            <w:pPr>
              <w:keepNext/>
            </w:pPr>
            <w:r w:rsidRPr="00325242">
              <w:t>Сложение и вычитание алгебраических дробей с одинаковыми знаменателями</w:t>
            </w:r>
          </w:p>
          <w:p w:rsidR="00D31F66" w:rsidRPr="00325242" w:rsidRDefault="00D31F66" w:rsidP="00CA401A">
            <w:pPr>
              <w:keepNext/>
              <w:jc w:val="both"/>
            </w:pPr>
          </w:p>
          <w:p w:rsidR="00D31F66" w:rsidRPr="00325242" w:rsidRDefault="00D31F66" w:rsidP="00CA401A">
            <w:pPr>
              <w:keepNext/>
              <w:jc w:val="both"/>
            </w:pPr>
          </w:p>
        </w:tc>
        <w:tc>
          <w:tcPr>
            <w:tcW w:w="268" w:type="pct"/>
            <w:gridSpan w:val="2"/>
          </w:tcPr>
          <w:p w:rsidR="00D31F66" w:rsidRPr="00325242" w:rsidRDefault="00D31F66" w:rsidP="00CA401A">
            <w:pPr>
              <w:jc w:val="center"/>
            </w:pPr>
            <w:r w:rsidRPr="00325242">
              <w:t>1</w:t>
            </w:r>
          </w:p>
        </w:tc>
        <w:tc>
          <w:tcPr>
            <w:tcW w:w="760" w:type="pct"/>
            <w:gridSpan w:val="3"/>
          </w:tcPr>
          <w:p w:rsidR="00D31F66" w:rsidRPr="00325242" w:rsidRDefault="00D31F66" w:rsidP="00CA401A">
            <w:r w:rsidRPr="00325242">
              <w:t>Комбинированный</w:t>
            </w:r>
          </w:p>
        </w:tc>
        <w:tc>
          <w:tcPr>
            <w:tcW w:w="916" w:type="pct"/>
            <w:gridSpan w:val="3"/>
            <w:vMerge w:val="restart"/>
          </w:tcPr>
          <w:p w:rsidR="00D31F66" w:rsidRPr="00325242" w:rsidRDefault="00D31F66" w:rsidP="00CA401A">
            <w:pPr>
              <w:autoSpaceDE w:val="0"/>
              <w:autoSpaceDN w:val="0"/>
              <w:adjustRightInd w:val="0"/>
              <w:spacing w:line="237" w:lineRule="auto"/>
            </w:pPr>
            <w:r w:rsidRPr="00325242">
              <w:t xml:space="preserve">Алгебраическая дробь, алгоритм сложения </w:t>
            </w:r>
            <w:r w:rsidRPr="00325242">
              <w:br/>
              <w:t xml:space="preserve">(вычитания) алгебраических дробей </w:t>
            </w:r>
            <w:r w:rsidRPr="00325242">
              <w:br/>
              <w:t>с одинаковыми знаменателями</w:t>
            </w:r>
          </w:p>
        </w:tc>
        <w:tc>
          <w:tcPr>
            <w:tcW w:w="1231" w:type="pct"/>
            <w:gridSpan w:val="4"/>
            <w:vMerge w:val="restart"/>
          </w:tcPr>
          <w:p w:rsidR="00D31F66" w:rsidRPr="00325242" w:rsidRDefault="00D31F66" w:rsidP="00CA401A">
            <w:pPr>
              <w:widowControl w:val="0"/>
              <w:autoSpaceDE w:val="0"/>
              <w:autoSpaceDN w:val="0"/>
              <w:adjustRightInd w:val="0"/>
              <w:jc w:val="both"/>
              <w:rPr>
                <w:rFonts w:ascii="Times New Roman CYR" w:hAnsi="Times New Roman CYR"/>
              </w:rPr>
            </w:pPr>
            <w:r w:rsidRPr="00325242">
              <w:rPr>
                <w:rFonts w:ascii="Times New Roman CYR" w:hAnsi="Times New Roman CYR"/>
              </w:rPr>
              <w:t>Имеют представление сложении и вычитании дробей с одинаковыми знаменателями. Используют для решения познавательных задач справочную литературу. Умеют складывать и вычитать дроби с одинаковыми  знаменателями. Умеют находить общий знаменатель нескольких дробей, знают алгоритм сложения и вычитания дробей  одинаковыми знаменателями.</w:t>
            </w:r>
          </w:p>
        </w:tc>
        <w:tc>
          <w:tcPr>
            <w:tcW w:w="762" w:type="pct"/>
            <w:gridSpan w:val="3"/>
            <w:vMerge w:val="restart"/>
          </w:tcPr>
          <w:p w:rsidR="00D31F66" w:rsidRPr="00325242" w:rsidRDefault="00D31F66" w:rsidP="00CA401A">
            <w:pPr>
              <w:keepNext/>
            </w:pPr>
            <w:r w:rsidRPr="00325242">
              <w:t>Раздаточные дифференцированные материалы. Презентация.</w:t>
            </w:r>
          </w:p>
          <w:p w:rsidR="00D31F66" w:rsidRPr="00325242" w:rsidRDefault="00D31F66" w:rsidP="00CA401A">
            <w:pPr>
              <w:keepNext/>
            </w:pPr>
            <w:r w:rsidRPr="00325242">
              <w:t>Интерактивная доска.</w:t>
            </w:r>
          </w:p>
          <w:p w:rsidR="00D31F66" w:rsidRPr="00325242" w:rsidRDefault="00D31F66" w:rsidP="00CA401A">
            <w:pPr>
              <w:keepNext/>
              <w:jc w:val="center"/>
            </w:pPr>
          </w:p>
        </w:tc>
      </w:tr>
      <w:tr w:rsidR="00D31F66" w:rsidRPr="003A6934" w:rsidTr="00F22425">
        <w:trPr>
          <w:trHeight w:val="802"/>
        </w:trPr>
        <w:tc>
          <w:tcPr>
            <w:tcW w:w="213" w:type="pct"/>
            <w:vMerge/>
          </w:tcPr>
          <w:p w:rsidR="00D31F66" w:rsidRPr="00325242" w:rsidRDefault="00D31F66" w:rsidP="00CA401A">
            <w:pPr>
              <w:keepNext/>
            </w:pPr>
          </w:p>
        </w:tc>
        <w:tc>
          <w:tcPr>
            <w:tcW w:w="850" w:type="pct"/>
            <w:vMerge/>
          </w:tcPr>
          <w:p w:rsidR="00D31F66" w:rsidRPr="00325242" w:rsidRDefault="00D31F66" w:rsidP="00CA401A">
            <w:pPr>
              <w:keepNext/>
              <w:jc w:val="both"/>
            </w:pPr>
          </w:p>
        </w:tc>
        <w:tc>
          <w:tcPr>
            <w:tcW w:w="268" w:type="pct"/>
            <w:gridSpan w:val="2"/>
          </w:tcPr>
          <w:p w:rsidR="00D31F66" w:rsidRPr="00325242" w:rsidRDefault="00D31F66" w:rsidP="00CA401A">
            <w:pPr>
              <w:jc w:val="center"/>
            </w:pPr>
            <w:r w:rsidRPr="00325242">
              <w:t>1</w:t>
            </w:r>
          </w:p>
        </w:tc>
        <w:tc>
          <w:tcPr>
            <w:tcW w:w="760" w:type="pct"/>
            <w:gridSpan w:val="3"/>
          </w:tcPr>
          <w:p w:rsidR="00D31F66" w:rsidRPr="00325242" w:rsidRDefault="00D31F66" w:rsidP="00CA401A">
            <w:r w:rsidRPr="00325242">
              <w:t>Учебный практикум</w:t>
            </w:r>
          </w:p>
        </w:tc>
        <w:tc>
          <w:tcPr>
            <w:tcW w:w="916" w:type="pct"/>
            <w:gridSpan w:val="3"/>
            <w:vMerge/>
          </w:tcPr>
          <w:p w:rsidR="00D31F66" w:rsidRPr="00325242" w:rsidRDefault="00D31F66" w:rsidP="00CA401A">
            <w:pPr>
              <w:autoSpaceDE w:val="0"/>
              <w:autoSpaceDN w:val="0"/>
              <w:adjustRightInd w:val="0"/>
              <w:spacing w:line="237" w:lineRule="auto"/>
            </w:pPr>
          </w:p>
        </w:tc>
        <w:tc>
          <w:tcPr>
            <w:tcW w:w="1231" w:type="pct"/>
            <w:gridSpan w:val="4"/>
            <w:vMerge/>
          </w:tcPr>
          <w:p w:rsidR="00D31F66" w:rsidRPr="00325242" w:rsidRDefault="00D31F66" w:rsidP="00CA401A">
            <w:pPr>
              <w:widowControl w:val="0"/>
              <w:autoSpaceDE w:val="0"/>
              <w:autoSpaceDN w:val="0"/>
              <w:adjustRightInd w:val="0"/>
              <w:jc w:val="both"/>
              <w:rPr>
                <w:rFonts w:ascii="Times New Roman CYR" w:hAnsi="Times New Roman CYR"/>
              </w:rPr>
            </w:pPr>
          </w:p>
        </w:tc>
        <w:tc>
          <w:tcPr>
            <w:tcW w:w="762" w:type="pct"/>
            <w:gridSpan w:val="3"/>
            <w:vMerge/>
          </w:tcPr>
          <w:p w:rsidR="00D31F66" w:rsidRPr="00325242" w:rsidRDefault="00D31F66" w:rsidP="00CA401A">
            <w:pPr>
              <w:keepNext/>
              <w:jc w:val="center"/>
            </w:pPr>
          </w:p>
        </w:tc>
      </w:tr>
      <w:tr w:rsidR="00D31F66" w:rsidRPr="003A6934" w:rsidTr="00F22425">
        <w:trPr>
          <w:trHeight w:val="714"/>
        </w:trPr>
        <w:tc>
          <w:tcPr>
            <w:tcW w:w="213" w:type="pct"/>
            <w:vMerge w:val="restart"/>
          </w:tcPr>
          <w:p w:rsidR="00D31F66" w:rsidRDefault="00D31F66" w:rsidP="00CA401A">
            <w:pPr>
              <w:keepNext/>
            </w:pPr>
            <w:r>
              <w:t>11</w:t>
            </w:r>
          </w:p>
          <w:p w:rsidR="00D31F66" w:rsidRDefault="00D31F66" w:rsidP="00CA401A">
            <w:pPr>
              <w:keepNext/>
            </w:pPr>
            <w:r>
              <w:t>12</w:t>
            </w:r>
          </w:p>
          <w:p w:rsidR="00D31F66" w:rsidRPr="00325242" w:rsidRDefault="00D31F66" w:rsidP="00CA401A">
            <w:pPr>
              <w:keepNext/>
            </w:pPr>
            <w:r>
              <w:t>13-14</w:t>
            </w:r>
          </w:p>
          <w:p w:rsidR="00D31F66" w:rsidRPr="00325242" w:rsidRDefault="00D31F66" w:rsidP="00CA401A">
            <w:pPr>
              <w:keepNext/>
            </w:pPr>
          </w:p>
        </w:tc>
        <w:tc>
          <w:tcPr>
            <w:tcW w:w="850" w:type="pct"/>
            <w:vMerge w:val="restart"/>
          </w:tcPr>
          <w:p w:rsidR="00D31F66" w:rsidRPr="00325242" w:rsidRDefault="00D31F66" w:rsidP="00CA401A">
            <w:pPr>
              <w:keepNext/>
            </w:pPr>
          </w:p>
          <w:p w:rsidR="00D31F66" w:rsidRPr="00325242" w:rsidRDefault="00D31F66" w:rsidP="00CA401A">
            <w:pPr>
              <w:keepNext/>
            </w:pPr>
            <w:r w:rsidRPr="00325242">
              <w:t>Сложение и вычитание алгебраических дробей с разными знаменателями</w:t>
            </w:r>
          </w:p>
        </w:tc>
        <w:tc>
          <w:tcPr>
            <w:tcW w:w="268" w:type="pct"/>
            <w:gridSpan w:val="2"/>
          </w:tcPr>
          <w:p w:rsidR="00D31F66" w:rsidRPr="00325242" w:rsidRDefault="00D31F66" w:rsidP="00CA401A">
            <w:pPr>
              <w:jc w:val="center"/>
            </w:pPr>
            <w:r w:rsidRPr="00325242">
              <w:t>1</w:t>
            </w:r>
          </w:p>
        </w:tc>
        <w:tc>
          <w:tcPr>
            <w:tcW w:w="760" w:type="pct"/>
            <w:gridSpan w:val="3"/>
            <w:vAlign w:val="center"/>
          </w:tcPr>
          <w:p w:rsidR="00D31F66" w:rsidRPr="00325242" w:rsidRDefault="00D31F66" w:rsidP="00CA401A">
            <w:r w:rsidRPr="00325242">
              <w:t>Комбинированный</w:t>
            </w:r>
          </w:p>
        </w:tc>
        <w:tc>
          <w:tcPr>
            <w:tcW w:w="916" w:type="pct"/>
            <w:gridSpan w:val="3"/>
            <w:vMerge w:val="restart"/>
          </w:tcPr>
          <w:p w:rsidR="00D31F66" w:rsidRPr="00325242" w:rsidRDefault="00D31F66" w:rsidP="00CA401A">
            <w:pPr>
              <w:autoSpaceDE w:val="0"/>
              <w:autoSpaceDN w:val="0"/>
              <w:adjustRightInd w:val="0"/>
              <w:spacing w:line="225" w:lineRule="auto"/>
            </w:pPr>
            <w:r w:rsidRPr="00325242">
              <w:t>Упрощение выражений, сложение и вычитание алгебраических дробей с разными знаменателями, наименьший общий знаменатель, правило приведения алгебраических дробей к общему знаменателю, дополнительный множитель, допустимые значения переменных</w:t>
            </w:r>
          </w:p>
        </w:tc>
        <w:tc>
          <w:tcPr>
            <w:tcW w:w="1231" w:type="pct"/>
            <w:gridSpan w:val="4"/>
            <w:vMerge w:val="restart"/>
          </w:tcPr>
          <w:p w:rsidR="00D31F66" w:rsidRPr="00325242" w:rsidRDefault="00D31F66" w:rsidP="00CA401A">
            <w:pPr>
              <w:keepNext/>
              <w:jc w:val="both"/>
            </w:pPr>
            <w:r w:rsidRPr="00325242">
              <w:rPr>
                <w:rFonts w:ascii="Times New Roman CYR" w:hAnsi="Times New Roman CYR"/>
              </w:rPr>
              <w:t>Имеют представление о наименьшем общем знаменателе, о дополнительном множителе, о выполнении действия сложения и вычитания дробей с разными знаменателями.   Умеют находить общий знаменатель нескольких дробей, знают алгоритм сложения и вычитания дробей  с разными знаменателями.</w:t>
            </w:r>
          </w:p>
        </w:tc>
        <w:tc>
          <w:tcPr>
            <w:tcW w:w="762" w:type="pct"/>
            <w:gridSpan w:val="3"/>
            <w:vMerge w:val="restart"/>
          </w:tcPr>
          <w:p w:rsidR="00D31F66" w:rsidRPr="00325242" w:rsidRDefault="00D31F66" w:rsidP="00CA401A">
            <w:pPr>
              <w:keepNext/>
            </w:pPr>
            <w:r w:rsidRPr="00325242">
              <w:t>Раздаточные дифференцированные материалы. Презентация.</w:t>
            </w:r>
          </w:p>
          <w:p w:rsidR="00D31F66" w:rsidRPr="00325242" w:rsidRDefault="00D31F66" w:rsidP="00CA401A">
            <w:pPr>
              <w:keepNext/>
            </w:pPr>
            <w:r w:rsidRPr="00325242">
              <w:t>Интерактивная доска.</w:t>
            </w:r>
          </w:p>
          <w:p w:rsidR="00D31F66" w:rsidRPr="00325242" w:rsidRDefault="00077CAC" w:rsidP="00CA401A">
            <w:pPr>
              <w:keepNext/>
              <w:jc w:val="center"/>
            </w:pPr>
            <w:r w:rsidRPr="0046420A">
              <w:rPr>
                <w:b/>
                <w:sz w:val="18"/>
                <w:szCs w:val="20"/>
              </w:rPr>
              <w:t>Система видеоконференц связи</w:t>
            </w:r>
          </w:p>
        </w:tc>
      </w:tr>
      <w:tr w:rsidR="00D31F66" w:rsidRPr="003A6934" w:rsidTr="00F22425">
        <w:trPr>
          <w:trHeight w:val="712"/>
        </w:trPr>
        <w:tc>
          <w:tcPr>
            <w:tcW w:w="213" w:type="pct"/>
            <w:vMerge/>
          </w:tcPr>
          <w:p w:rsidR="00D31F66" w:rsidRPr="00325242" w:rsidRDefault="00D31F66" w:rsidP="00CA401A">
            <w:pPr>
              <w:keepNext/>
            </w:pPr>
          </w:p>
        </w:tc>
        <w:tc>
          <w:tcPr>
            <w:tcW w:w="850" w:type="pct"/>
            <w:vMerge/>
          </w:tcPr>
          <w:p w:rsidR="00D31F66" w:rsidRPr="00325242" w:rsidRDefault="00D31F66" w:rsidP="00CA401A">
            <w:pPr>
              <w:keepNext/>
            </w:pPr>
          </w:p>
        </w:tc>
        <w:tc>
          <w:tcPr>
            <w:tcW w:w="268" w:type="pct"/>
            <w:gridSpan w:val="2"/>
          </w:tcPr>
          <w:p w:rsidR="00D31F66" w:rsidRPr="00325242" w:rsidRDefault="00D31F66" w:rsidP="00CA401A">
            <w:pPr>
              <w:jc w:val="center"/>
            </w:pPr>
            <w:r w:rsidRPr="00325242">
              <w:t>1</w:t>
            </w:r>
          </w:p>
        </w:tc>
        <w:tc>
          <w:tcPr>
            <w:tcW w:w="760" w:type="pct"/>
            <w:gridSpan w:val="3"/>
            <w:vAlign w:val="center"/>
          </w:tcPr>
          <w:p w:rsidR="00D31F66" w:rsidRPr="00325242" w:rsidRDefault="00D31F66" w:rsidP="00CA401A">
            <w:r w:rsidRPr="00325242">
              <w:t>Поисковый</w:t>
            </w:r>
          </w:p>
        </w:tc>
        <w:tc>
          <w:tcPr>
            <w:tcW w:w="916" w:type="pct"/>
            <w:gridSpan w:val="3"/>
            <w:vMerge/>
          </w:tcPr>
          <w:p w:rsidR="00D31F66" w:rsidRPr="00325242" w:rsidRDefault="00D31F66" w:rsidP="00CA401A">
            <w:pPr>
              <w:autoSpaceDE w:val="0"/>
              <w:autoSpaceDN w:val="0"/>
              <w:adjustRightInd w:val="0"/>
              <w:spacing w:line="225" w:lineRule="auto"/>
            </w:pPr>
          </w:p>
        </w:tc>
        <w:tc>
          <w:tcPr>
            <w:tcW w:w="1231" w:type="pct"/>
            <w:gridSpan w:val="4"/>
            <w:vMerge/>
          </w:tcPr>
          <w:p w:rsidR="00D31F66" w:rsidRPr="00325242" w:rsidRDefault="00D31F66" w:rsidP="00CA401A">
            <w:pPr>
              <w:keepNext/>
              <w:jc w:val="both"/>
              <w:rPr>
                <w:rFonts w:ascii="Times New Roman CYR" w:hAnsi="Times New Roman CYR"/>
              </w:rPr>
            </w:pPr>
          </w:p>
        </w:tc>
        <w:tc>
          <w:tcPr>
            <w:tcW w:w="762" w:type="pct"/>
            <w:gridSpan w:val="3"/>
            <w:vMerge/>
          </w:tcPr>
          <w:p w:rsidR="00D31F66" w:rsidRPr="00325242" w:rsidRDefault="00D31F66" w:rsidP="00CA401A">
            <w:pPr>
              <w:keepNext/>
              <w:jc w:val="center"/>
            </w:pPr>
          </w:p>
        </w:tc>
      </w:tr>
      <w:tr w:rsidR="00D31F66" w:rsidRPr="003A6934" w:rsidTr="00F22425">
        <w:trPr>
          <w:trHeight w:val="1434"/>
        </w:trPr>
        <w:tc>
          <w:tcPr>
            <w:tcW w:w="213" w:type="pct"/>
            <w:vMerge/>
          </w:tcPr>
          <w:p w:rsidR="00D31F66" w:rsidRPr="00325242" w:rsidRDefault="00D31F66" w:rsidP="00CA401A">
            <w:pPr>
              <w:keepNext/>
            </w:pPr>
          </w:p>
        </w:tc>
        <w:tc>
          <w:tcPr>
            <w:tcW w:w="850" w:type="pct"/>
            <w:vMerge/>
          </w:tcPr>
          <w:p w:rsidR="00D31F66" w:rsidRPr="00325242" w:rsidRDefault="00D31F66" w:rsidP="00CA401A">
            <w:pPr>
              <w:keepNext/>
            </w:pPr>
          </w:p>
        </w:tc>
        <w:tc>
          <w:tcPr>
            <w:tcW w:w="268" w:type="pct"/>
            <w:gridSpan w:val="2"/>
          </w:tcPr>
          <w:p w:rsidR="00D31F66" w:rsidRPr="00325242" w:rsidRDefault="00D31F66" w:rsidP="00CA401A">
            <w:pPr>
              <w:jc w:val="center"/>
            </w:pPr>
            <w:r>
              <w:t>2</w:t>
            </w:r>
          </w:p>
        </w:tc>
        <w:tc>
          <w:tcPr>
            <w:tcW w:w="760" w:type="pct"/>
            <w:gridSpan w:val="3"/>
            <w:vAlign w:val="center"/>
          </w:tcPr>
          <w:p w:rsidR="00D31F66" w:rsidRPr="00325242" w:rsidRDefault="00D31F66" w:rsidP="00CA401A">
            <w:r w:rsidRPr="00325242">
              <w:rPr>
                <w:rFonts w:ascii="Times New Roman CYR" w:hAnsi="Times New Roman CYR"/>
              </w:rPr>
              <w:t>Учебный практикум</w:t>
            </w:r>
          </w:p>
        </w:tc>
        <w:tc>
          <w:tcPr>
            <w:tcW w:w="916" w:type="pct"/>
            <w:gridSpan w:val="3"/>
            <w:vMerge/>
          </w:tcPr>
          <w:p w:rsidR="00D31F66" w:rsidRPr="00325242" w:rsidRDefault="00D31F66" w:rsidP="00CA401A">
            <w:pPr>
              <w:autoSpaceDE w:val="0"/>
              <w:autoSpaceDN w:val="0"/>
              <w:adjustRightInd w:val="0"/>
              <w:spacing w:line="225" w:lineRule="auto"/>
            </w:pPr>
          </w:p>
        </w:tc>
        <w:tc>
          <w:tcPr>
            <w:tcW w:w="1231" w:type="pct"/>
            <w:gridSpan w:val="4"/>
            <w:vMerge/>
          </w:tcPr>
          <w:p w:rsidR="00D31F66" w:rsidRPr="00325242" w:rsidRDefault="00D31F66" w:rsidP="00CA401A">
            <w:pPr>
              <w:keepNext/>
              <w:jc w:val="both"/>
              <w:rPr>
                <w:rFonts w:ascii="Times New Roman CYR" w:hAnsi="Times New Roman CYR"/>
              </w:rPr>
            </w:pPr>
          </w:p>
        </w:tc>
        <w:tc>
          <w:tcPr>
            <w:tcW w:w="762" w:type="pct"/>
            <w:gridSpan w:val="3"/>
            <w:vMerge/>
          </w:tcPr>
          <w:p w:rsidR="00D31F66" w:rsidRPr="00325242" w:rsidRDefault="00D31F66" w:rsidP="00CA401A">
            <w:pPr>
              <w:keepNext/>
              <w:jc w:val="center"/>
            </w:pPr>
          </w:p>
        </w:tc>
      </w:tr>
      <w:tr w:rsidR="00D31F66" w:rsidRPr="003A6934" w:rsidTr="00F22425">
        <w:trPr>
          <w:trHeight w:val="2260"/>
        </w:trPr>
        <w:tc>
          <w:tcPr>
            <w:tcW w:w="213" w:type="pct"/>
          </w:tcPr>
          <w:p w:rsidR="00D31F66" w:rsidRPr="00325242" w:rsidRDefault="00D31F66" w:rsidP="00CA401A">
            <w:pPr>
              <w:keepNext/>
            </w:pPr>
            <w:r>
              <w:lastRenderedPageBreak/>
              <w:t>15</w:t>
            </w:r>
          </w:p>
        </w:tc>
        <w:tc>
          <w:tcPr>
            <w:tcW w:w="850" w:type="pct"/>
          </w:tcPr>
          <w:p w:rsidR="00D31F66" w:rsidRPr="00325242" w:rsidRDefault="00D31F66" w:rsidP="00CA401A">
            <w:pPr>
              <w:keepNext/>
              <w:rPr>
                <w:b/>
                <w:i/>
                <w:color w:val="FF0000"/>
              </w:rPr>
            </w:pPr>
            <w:r w:rsidRPr="00325242">
              <w:rPr>
                <w:b/>
                <w:i/>
                <w:color w:val="FF0000"/>
              </w:rPr>
              <w:t>Контрольная работа №1</w:t>
            </w:r>
          </w:p>
        </w:tc>
        <w:tc>
          <w:tcPr>
            <w:tcW w:w="268" w:type="pct"/>
            <w:gridSpan w:val="2"/>
          </w:tcPr>
          <w:p w:rsidR="00D31F66" w:rsidRPr="00325242" w:rsidRDefault="00D31F66" w:rsidP="00CA401A">
            <w:pPr>
              <w:jc w:val="center"/>
            </w:pPr>
            <w:r w:rsidRPr="00325242">
              <w:t>1</w:t>
            </w:r>
          </w:p>
        </w:tc>
        <w:tc>
          <w:tcPr>
            <w:tcW w:w="760" w:type="pct"/>
            <w:gridSpan w:val="3"/>
          </w:tcPr>
          <w:p w:rsidR="00D31F66" w:rsidRPr="00325242" w:rsidRDefault="00D31F66" w:rsidP="00CA401A">
            <w:pPr>
              <w:autoSpaceDE w:val="0"/>
              <w:autoSpaceDN w:val="0"/>
              <w:adjustRightInd w:val="0"/>
              <w:spacing w:line="237" w:lineRule="auto"/>
              <w:rPr>
                <w:rFonts w:ascii="Times New Roman CYR" w:hAnsi="Times New Roman CYR"/>
              </w:rPr>
            </w:pPr>
            <w:r>
              <w:rPr>
                <w:rFonts w:ascii="Times New Roman CYR" w:hAnsi="Times New Roman CYR"/>
              </w:rPr>
              <w:t xml:space="preserve">Обобщение </w:t>
            </w:r>
            <w:r>
              <w:rPr>
                <w:rFonts w:ascii="Times New Roman CYR" w:hAnsi="Times New Roman CYR"/>
              </w:rPr>
              <w:br/>
              <w:t>и систе</w:t>
            </w:r>
            <w:r w:rsidRPr="00325242">
              <w:rPr>
                <w:rFonts w:ascii="Times New Roman CYR" w:hAnsi="Times New Roman CYR"/>
              </w:rPr>
              <w:t xml:space="preserve">матизация знаний </w:t>
            </w:r>
          </w:p>
        </w:tc>
        <w:tc>
          <w:tcPr>
            <w:tcW w:w="916" w:type="pct"/>
            <w:gridSpan w:val="3"/>
          </w:tcPr>
          <w:p w:rsidR="00D31F66" w:rsidRPr="00325242" w:rsidRDefault="00D31F66" w:rsidP="00CA401A">
            <w:pPr>
              <w:autoSpaceDE w:val="0"/>
              <w:autoSpaceDN w:val="0"/>
              <w:adjustRightInd w:val="0"/>
              <w:spacing w:line="225" w:lineRule="auto"/>
              <w:rPr>
                <w:rFonts w:ascii="Times New Roman CYR" w:hAnsi="Times New Roman CYR"/>
              </w:rPr>
            </w:pPr>
            <w:r w:rsidRPr="00325242">
              <w:rPr>
                <w:rFonts w:ascii="Times New Roman CYR" w:hAnsi="Times New Roman CYR"/>
              </w:rPr>
              <w:t>наименьший общий знаменатель, правило приведения алгебраических дробей к общему знаменателю, дополнительный множитель, допустимые значения переменных</w:t>
            </w:r>
          </w:p>
        </w:tc>
        <w:tc>
          <w:tcPr>
            <w:tcW w:w="1231" w:type="pct"/>
            <w:gridSpan w:val="4"/>
          </w:tcPr>
          <w:p w:rsidR="00D31F66" w:rsidRPr="00325242" w:rsidRDefault="00D31F66" w:rsidP="00CA401A">
            <w:pPr>
              <w:pStyle w:val="Default"/>
              <w:rPr>
                <w:rFonts w:ascii="Times New Roman CYR" w:eastAsia="Times New Roman" w:hAnsi="Times New Roman CYR"/>
                <w:color w:val="auto"/>
                <w:sz w:val="22"/>
                <w:szCs w:val="22"/>
                <w:lang w:eastAsia="ru-RU"/>
              </w:rPr>
            </w:pPr>
            <w:r w:rsidRPr="00325242">
              <w:rPr>
                <w:rFonts w:ascii="Times New Roman CYR" w:eastAsia="Times New Roman" w:hAnsi="Times New Roman CYR"/>
                <w:color w:val="auto"/>
                <w:sz w:val="22"/>
                <w:szCs w:val="22"/>
                <w:lang w:eastAsia="ru-RU"/>
              </w:rPr>
              <w:t xml:space="preserve">Учащихся демонстрируют  умение расширять и обобщать знания об   упрощении выражений, сложении и вычитании алгебраических дробей с разными знаменателями. Владеют навыками контроля и оценки своей деятельности, выполняют перенос ранее усвоенных способов действий в новые условия. </w:t>
            </w:r>
          </w:p>
        </w:tc>
        <w:tc>
          <w:tcPr>
            <w:tcW w:w="762" w:type="pct"/>
            <w:gridSpan w:val="3"/>
          </w:tcPr>
          <w:p w:rsidR="00D31F66" w:rsidRPr="00325242" w:rsidRDefault="00D31F66" w:rsidP="00CA401A">
            <w:pPr>
              <w:keepNext/>
              <w:jc w:val="center"/>
            </w:pPr>
            <w:r w:rsidRPr="00325242">
              <w:t>Дифференцированные контрольно-измерительные материалы</w:t>
            </w:r>
          </w:p>
        </w:tc>
      </w:tr>
      <w:tr w:rsidR="00D31F66" w:rsidRPr="003A6934" w:rsidTr="00F22425">
        <w:trPr>
          <w:trHeight w:val="444"/>
        </w:trPr>
        <w:tc>
          <w:tcPr>
            <w:tcW w:w="213" w:type="pct"/>
            <w:vMerge w:val="restart"/>
          </w:tcPr>
          <w:p w:rsidR="00D31F66" w:rsidRDefault="00D31F66" w:rsidP="00CA401A">
            <w:pPr>
              <w:keepNext/>
            </w:pPr>
            <w:r>
              <w:t>16</w:t>
            </w:r>
          </w:p>
          <w:p w:rsidR="00D31F66" w:rsidRPr="00325242" w:rsidRDefault="00D31F66" w:rsidP="00CA401A">
            <w:pPr>
              <w:keepNext/>
            </w:pPr>
            <w:r>
              <w:t>17</w:t>
            </w:r>
          </w:p>
          <w:p w:rsidR="00D31F66" w:rsidRPr="00325242" w:rsidRDefault="00D31F66" w:rsidP="00CA401A">
            <w:pPr>
              <w:keepNext/>
            </w:pPr>
          </w:p>
          <w:p w:rsidR="00D31F66" w:rsidRPr="00325242" w:rsidRDefault="00D31F66" w:rsidP="00CA401A">
            <w:pPr>
              <w:keepNext/>
            </w:pPr>
          </w:p>
        </w:tc>
        <w:tc>
          <w:tcPr>
            <w:tcW w:w="850" w:type="pct"/>
            <w:vMerge w:val="restart"/>
          </w:tcPr>
          <w:p w:rsidR="00D31F66" w:rsidRPr="00325242" w:rsidRDefault="00D31F66" w:rsidP="00CA401A">
            <w:r w:rsidRPr="00325242">
              <w:t>Умножение и деление алгебраических дробей. Возведение алгебраической дроби в степень</w:t>
            </w:r>
          </w:p>
        </w:tc>
        <w:tc>
          <w:tcPr>
            <w:tcW w:w="268" w:type="pct"/>
            <w:gridSpan w:val="2"/>
          </w:tcPr>
          <w:p w:rsidR="00D31F66" w:rsidRPr="00325242" w:rsidRDefault="00D31F66" w:rsidP="00CA401A">
            <w:pPr>
              <w:jc w:val="center"/>
            </w:pPr>
            <w:r w:rsidRPr="00325242">
              <w:t>1</w:t>
            </w:r>
          </w:p>
        </w:tc>
        <w:tc>
          <w:tcPr>
            <w:tcW w:w="760" w:type="pct"/>
            <w:gridSpan w:val="3"/>
          </w:tcPr>
          <w:p w:rsidR="00D31F66" w:rsidRPr="00325242" w:rsidRDefault="00D31F66" w:rsidP="00CA401A">
            <w:pPr>
              <w:autoSpaceDE w:val="0"/>
              <w:autoSpaceDN w:val="0"/>
              <w:adjustRightInd w:val="0"/>
              <w:spacing w:line="237" w:lineRule="auto"/>
              <w:rPr>
                <w:rFonts w:ascii="Times New Roman CYR" w:hAnsi="Times New Roman CYR"/>
              </w:rPr>
            </w:pPr>
            <w:r w:rsidRPr="00325242">
              <w:rPr>
                <w:rFonts w:ascii="Times New Roman CYR" w:hAnsi="Times New Roman CYR"/>
              </w:rPr>
              <w:t>Поисковый</w:t>
            </w:r>
          </w:p>
        </w:tc>
        <w:tc>
          <w:tcPr>
            <w:tcW w:w="916" w:type="pct"/>
            <w:gridSpan w:val="3"/>
            <w:vMerge w:val="restart"/>
          </w:tcPr>
          <w:p w:rsidR="00D31F66" w:rsidRPr="00325242" w:rsidRDefault="00D31F66" w:rsidP="00CA401A">
            <w:pPr>
              <w:keepNext/>
              <w:jc w:val="center"/>
              <w:rPr>
                <w:rFonts w:ascii="Times New Roman CYR" w:hAnsi="Times New Roman CYR"/>
              </w:rPr>
            </w:pPr>
            <w:r w:rsidRPr="00325242">
              <w:rPr>
                <w:rFonts w:ascii="Times New Roman CYR" w:hAnsi="Times New Roman CYR"/>
              </w:rPr>
              <w:t>Умножение и деление алгебраических дробей, возведение алгебраических дробей в степень, преобразование выражений, содержащих алгебраические дроби</w:t>
            </w:r>
          </w:p>
        </w:tc>
        <w:tc>
          <w:tcPr>
            <w:tcW w:w="1231" w:type="pct"/>
            <w:gridSpan w:val="4"/>
            <w:vMerge w:val="restart"/>
          </w:tcPr>
          <w:p w:rsidR="00D31F66" w:rsidRPr="00325242" w:rsidRDefault="00D31F66" w:rsidP="00CA401A">
            <w:pPr>
              <w:keepNext/>
              <w:jc w:val="both"/>
              <w:rPr>
                <w:rFonts w:ascii="Times New Roman CYR" w:hAnsi="Times New Roman CYR"/>
              </w:rPr>
            </w:pPr>
            <w:r w:rsidRPr="00325242">
              <w:rPr>
                <w:rFonts w:ascii="Times New Roman CYR" w:hAnsi="Times New Roman CYR"/>
              </w:rPr>
              <w:t>Имеют представление о умножении и делении алгебраических дробей, возведение их в степень.  Могут самостоятельно искать, и отбирать необходимую для решения учебных задач информацию. Умеют пользоваться алгоритмами умножения и деления дробей, возведение дроби в степень, упрощая выражения. Умеют, развернуто обосновывать суждения.</w:t>
            </w:r>
          </w:p>
        </w:tc>
        <w:tc>
          <w:tcPr>
            <w:tcW w:w="762" w:type="pct"/>
            <w:gridSpan w:val="3"/>
            <w:vMerge w:val="restart"/>
          </w:tcPr>
          <w:p w:rsidR="00D31F66" w:rsidRPr="00325242" w:rsidRDefault="00D31F66" w:rsidP="00CA401A">
            <w:pPr>
              <w:keepNext/>
              <w:jc w:val="center"/>
            </w:pPr>
          </w:p>
        </w:tc>
      </w:tr>
      <w:tr w:rsidR="00D31F66" w:rsidRPr="003A6934" w:rsidTr="00F22425">
        <w:trPr>
          <w:trHeight w:val="1382"/>
        </w:trPr>
        <w:tc>
          <w:tcPr>
            <w:tcW w:w="213" w:type="pct"/>
            <w:vMerge/>
          </w:tcPr>
          <w:p w:rsidR="00D31F66" w:rsidRPr="00325242" w:rsidRDefault="00D31F66" w:rsidP="00CA401A">
            <w:pPr>
              <w:keepNext/>
            </w:pPr>
          </w:p>
        </w:tc>
        <w:tc>
          <w:tcPr>
            <w:tcW w:w="850" w:type="pct"/>
            <w:vMerge/>
          </w:tcPr>
          <w:p w:rsidR="00D31F66" w:rsidRPr="00325242" w:rsidRDefault="00D31F66" w:rsidP="00CA401A"/>
        </w:tc>
        <w:tc>
          <w:tcPr>
            <w:tcW w:w="268" w:type="pct"/>
            <w:gridSpan w:val="2"/>
          </w:tcPr>
          <w:p w:rsidR="00D31F66" w:rsidRPr="00325242" w:rsidRDefault="00D31F66" w:rsidP="00CA401A">
            <w:pPr>
              <w:jc w:val="center"/>
            </w:pPr>
            <w:r w:rsidRPr="00325242">
              <w:t>1</w:t>
            </w:r>
          </w:p>
          <w:p w:rsidR="00D31F66" w:rsidRPr="00325242" w:rsidRDefault="00D31F66" w:rsidP="00CA401A">
            <w:pPr>
              <w:jc w:val="center"/>
            </w:pPr>
          </w:p>
        </w:tc>
        <w:tc>
          <w:tcPr>
            <w:tcW w:w="760" w:type="pct"/>
            <w:gridSpan w:val="3"/>
          </w:tcPr>
          <w:p w:rsidR="00D31F66" w:rsidRPr="00325242" w:rsidRDefault="00D31F66" w:rsidP="00CA401A">
            <w:pPr>
              <w:jc w:val="center"/>
              <w:rPr>
                <w:rFonts w:ascii="Times New Roman CYR" w:hAnsi="Times New Roman CYR"/>
              </w:rPr>
            </w:pPr>
            <w:r w:rsidRPr="00325242">
              <w:rPr>
                <w:rFonts w:ascii="Times New Roman CYR" w:hAnsi="Times New Roman CYR"/>
              </w:rPr>
              <w:t xml:space="preserve">Учебный практикум </w:t>
            </w:r>
          </w:p>
          <w:p w:rsidR="00D31F66" w:rsidRPr="00325242" w:rsidRDefault="00D31F66" w:rsidP="00CA401A">
            <w:pPr>
              <w:rPr>
                <w:rFonts w:ascii="Times New Roman CYR" w:hAnsi="Times New Roman CYR"/>
              </w:rPr>
            </w:pPr>
          </w:p>
        </w:tc>
        <w:tc>
          <w:tcPr>
            <w:tcW w:w="916" w:type="pct"/>
            <w:gridSpan w:val="3"/>
            <w:vMerge/>
          </w:tcPr>
          <w:p w:rsidR="00D31F66" w:rsidRPr="00325242" w:rsidRDefault="00D31F66" w:rsidP="00CA401A">
            <w:pPr>
              <w:keepNext/>
              <w:jc w:val="center"/>
              <w:rPr>
                <w:rFonts w:ascii="Times New Roman CYR" w:hAnsi="Times New Roman CYR"/>
              </w:rPr>
            </w:pPr>
          </w:p>
        </w:tc>
        <w:tc>
          <w:tcPr>
            <w:tcW w:w="1231" w:type="pct"/>
            <w:gridSpan w:val="4"/>
            <w:vMerge/>
          </w:tcPr>
          <w:p w:rsidR="00D31F66" w:rsidRPr="00325242" w:rsidRDefault="00D31F66" w:rsidP="00CA401A">
            <w:pPr>
              <w:keepNext/>
              <w:jc w:val="both"/>
              <w:rPr>
                <w:rFonts w:ascii="Times New Roman CYR" w:hAnsi="Times New Roman CYR"/>
              </w:rPr>
            </w:pPr>
          </w:p>
        </w:tc>
        <w:tc>
          <w:tcPr>
            <w:tcW w:w="762" w:type="pct"/>
            <w:gridSpan w:val="3"/>
            <w:vMerge/>
          </w:tcPr>
          <w:p w:rsidR="00D31F66" w:rsidRPr="00325242" w:rsidRDefault="00D31F66" w:rsidP="00CA401A">
            <w:pPr>
              <w:keepNext/>
              <w:jc w:val="center"/>
            </w:pPr>
          </w:p>
        </w:tc>
      </w:tr>
      <w:tr w:rsidR="00D31F66" w:rsidRPr="003A6934" w:rsidTr="00F22425">
        <w:trPr>
          <w:trHeight w:val="1150"/>
        </w:trPr>
        <w:tc>
          <w:tcPr>
            <w:tcW w:w="213" w:type="pct"/>
          </w:tcPr>
          <w:p w:rsidR="00D31F66" w:rsidRDefault="00D31F66" w:rsidP="00CA401A">
            <w:pPr>
              <w:keepNext/>
            </w:pPr>
            <w:r>
              <w:t>18</w:t>
            </w:r>
          </w:p>
          <w:p w:rsidR="00D31F66" w:rsidRDefault="00D31F66" w:rsidP="00CA401A">
            <w:pPr>
              <w:keepNext/>
            </w:pPr>
            <w:r>
              <w:t>19</w:t>
            </w:r>
          </w:p>
          <w:p w:rsidR="00D31F66" w:rsidRDefault="00D31F66" w:rsidP="00CA401A">
            <w:pPr>
              <w:keepNext/>
            </w:pPr>
            <w:r>
              <w:t>20</w:t>
            </w:r>
          </w:p>
          <w:p w:rsidR="00D31F66" w:rsidRDefault="00D31F66" w:rsidP="00CA401A">
            <w:pPr>
              <w:keepNext/>
            </w:pPr>
            <w:r>
              <w:t>21</w:t>
            </w:r>
          </w:p>
          <w:p w:rsidR="00D31F66" w:rsidRPr="00325242" w:rsidRDefault="00D31F66" w:rsidP="00CA401A">
            <w:pPr>
              <w:keepNext/>
            </w:pPr>
            <w:r>
              <w:t>22</w:t>
            </w:r>
          </w:p>
        </w:tc>
        <w:tc>
          <w:tcPr>
            <w:tcW w:w="850" w:type="pct"/>
          </w:tcPr>
          <w:p w:rsidR="00D31F66" w:rsidRPr="00325242" w:rsidRDefault="00D31F66" w:rsidP="00CA401A">
            <w:pPr>
              <w:jc w:val="center"/>
              <w:rPr>
                <w:rFonts w:ascii="Times New Roman CYR" w:hAnsi="Times New Roman CYR"/>
              </w:rPr>
            </w:pPr>
            <w:r w:rsidRPr="00325242">
              <w:rPr>
                <w:rFonts w:ascii="Times New Roman CYR" w:hAnsi="Times New Roman CYR"/>
              </w:rPr>
              <w:t>Преобразование рациональных выражений</w:t>
            </w:r>
          </w:p>
        </w:tc>
        <w:tc>
          <w:tcPr>
            <w:tcW w:w="268" w:type="pct"/>
            <w:gridSpan w:val="2"/>
          </w:tcPr>
          <w:p w:rsidR="00D31F66" w:rsidRPr="00325242" w:rsidRDefault="00D31F66" w:rsidP="00CA401A">
            <w:pPr>
              <w:jc w:val="center"/>
              <w:rPr>
                <w:rFonts w:ascii="Times New Roman CYR" w:hAnsi="Times New Roman CYR"/>
              </w:rPr>
            </w:pPr>
            <w:r>
              <w:rPr>
                <w:rFonts w:ascii="Times New Roman CYR" w:hAnsi="Times New Roman CYR"/>
              </w:rPr>
              <w:t>5</w:t>
            </w:r>
          </w:p>
        </w:tc>
        <w:tc>
          <w:tcPr>
            <w:tcW w:w="760" w:type="pct"/>
            <w:gridSpan w:val="3"/>
          </w:tcPr>
          <w:p w:rsidR="00D31F66" w:rsidRPr="00325242" w:rsidRDefault="00D31F66" w:rsidP="00CA401A">
            <w:pPr>
              <w:autoSpaceDE w:val="0"/>
              <w:autoSpaceDN w:val="0"/>
              <w:adjustRightInd w:val="0"/>
              <w:spacing w:line="237" w:lineRule="auto"/>
              <w:jc w:val="center"/>
              <w:rPr>
                <w:rFonts w:ascii="Times New Roman CYR" w:hAnsi="Times New Roman CYR"/>
              </w:rPr>
            </w:pPr>
            <w:r w:rsidRPr="00325242">
              <w:rPr>
                <w:rFonts w:ascii="Times New Roman CYR" w:hAnsi="Times New Roman CYR"/>
              </w:rPr>
              <w:t xml:space="preserve">Учебный практикум </w:t>
            </w:r>
          </w:p>
        </w:tc>
        <w:tc>
          <w:tcPr>
            <w:tcW w:w="916" w:type="pct"/>
            <w:gridSpan w:val="3"/>
          </w:tcPr>
          <w:p w:rsidR="00D31F66" w:rsidRPr="00325242" w:rsidRDefault="00D31F66" w:rsidP="00CA401A">
            <w:pPr>
              <w:keepNext/>
              <w:jc w:val="center"/>
              <w:rPr>
                <w:rFonts w:ascii="Times New Roman CYR" w:hAnsi="Times New Roman CYR"/>
              </w:rPr>
            </w:pPr>
            <w:r w:rsidRPr="00325242">
              <w:rPr>
                <w:rFonts w:ascii="Times New Roman CYR" w:hAnsi="Times New Roman CYR"/>
              </w:rPr>
              <w:t>Рациональное уравнение, способ освобождения от знаменателей, составление математической модели</w:t>
            </w:r>
          </w:p>
        </w:tc>
        <w:tc>
          <w:tcPr>
            <w:tcW w:w="1231" w:type="pct"/>
            <w:gridSpan w:val="4"/>
          </w:tcPr>
          <w:p w:rsidR="00D31F66" w:rsidRPr="00325242" w:rsidRDefault="00D31F66" w:rsidP="00CA401A">
            <w:pPr>
              <w:keepNext/>
              <w:jc w:val="both"/>
              <w:rPr>
                <w:rFonts w:ascii="Times New Roman CYR" w:hAnsi="Times New Roman CYR"/>
              </w:rPr>
            </w:pPr>
            <w:r w:rsidRPr="00325242">
              <w:rPr>
                <w:rFonts w:ascii="Times New Roman CYR" w:hAnsi="Times New Roman CYR"/>
              </w:rPr>
              <w:t>Имеют представление о преобразовании  рациональных выражений, используя все действия с алгебраическими дробями. Могут найти и устранить причины возникших трудностей. Могут преобразовывать рациональные выражения, используя все действия с алгебраическими дробями</w:t>
            </w:r>
          </w:p>
        </w:tc>
        <w:tc>
          <w:tcPr>
            <w:tcW w:w="762" w:type="pct"/>
            <w:gridSpan w:val="3"/>
          </w:tcPr>
          <w:p w:rsidR="00D31F66" w:rsidRPr="00325242" w:rsidRDefault="00D31F66" w:rsidP="00CA401A">
            <w:pPr>
              <w:keepNext/>
            </w:pPr>
            <w:r w:rsidRPr="00325242">
              <w:t xml:space="preserve">Раздаточные дифференцированные материалы. </w:t>
            </w:r>
          </w:p>
          <w:p w:rsidR="005409CF" w:rsidRDefault="00D31F66" w:rsidP="00CA401A">
            <w:pPr>
              <w:keepNext/>
              <w:rPr>
                <w:b/>
                <w:sz w:val="18"/>
                <w:szCs w:val="20"/>
              </w:rPr>
            </w:pPr>
            <w:r w:rsidRPr="00325242">
              <w:t>Интерактивная доска.</w:t>
            </w:r>
            <w:r w:rsidR="00077CAC" w:rsidRPr="0046420A">
              <w:rPr>
                <w:b/>
                <w:sz w:val="18"/>
                <w:szCs w:val="20"/>
              </w:rPr>
              <w:t xml:space="preserve"> </w:t>
            </w:r>
          </w:p>
          <w:p w:rsidR="00D31F66" w:rsidRPr="005409CF" w:rsidRDefault="00077CAC" w:rsidP="00CA401A">
            <w:pPr>
              <w:keepNext/>
              <w:rPr>
                <w:sz w:val="28"/>
              </w:rPr>
            </w:pPr>
            <w:r w:rsidRPr="005409CF">
              <w:rPr>
                <w:b/>
                <w:sz w:val="20"/>
                <w:szCs w:val="20"/>
              </w:rPr>
              <w:t>Система видеоконференц связи</w:t>
            </w:r>
          </w:p>
          <w:p w:rsidR="00D31F66" w:rsidRPr="00325242" w:rsidRDefault="00D31F66" w:rsidP="00CA401A">
            <w:pPr>
              <w:keepNext/>
              <w:jc w:val="center"/>
            </w:pPr>
          </w:p>
        </w:tc>
      </w:tr>
      <w:tr w:rsidR="00D31F66" w:rsidRPr="003A6934" w:rsidTr="00F22425">
        <w:trPr>
          <w:trHeight w:val="765"/>
        </w:trPr>
        <w:tc>
          <w:tcPr>
            <w:tcW w:w="213" w:type="pct"/>
            <w:vMerge w:val="restart"/>
          </w:tcPr>
          <w:p w:rsidR="00D31F66" w:rsidRDefault="00D31F66" w:rsidP="00CA401A">
            <w:pPr>
              <w:keepNext/>
            </w:pPr>
            <w:r>
              <w:lastRenderedPageBreak/>
              <w:t>23</w:t>
            </w:r>
          </w:p>
          <w:p w:rsidR="00D31F66" w:rsidRPr="00325242" w:rsidRDefault="00D31F66" w:rsidP="00CA401A">
            <w:pPr>
              <w:keepNext/>
            </w:pPr>
            <w:r>
              <w:t>24</w:t>
            </w:r>
          </w:p>
          <w:p w:rsidR="00D31F66" w:rsidRPr="00325242" w:rsidRDefault="00D31F66" w:rsidP="00CA401A">
            <w:pPr>
              <w:keepNext/>
            </w:pPr>
          </w:p>
        </w:tc>
        <w:tc>
          <w:tcPr>
            <w:tcW w:w="850" w:type="pct"/>
            <w:vMerge w:val="restart"/>
          </w:tcPr>
          <w:p w:rsidR="00D31F66" w:rsidRPr="00325242" w:rsidRDefault="00D31F66" w:rsidP="00CA401A">
            <w:pPr>
              <w:jc w:val="center"/>
              <w:rPr>
                <w:rFonts w:ascii="Times New Roman CYR" w:hAnsi="Times New Roman CYR"/>
              </w:rPr>
            </w:pPr>
            <w:r w:rsidRPr="00325242">
              <w:rPr>
                <w:rFonts w:ascii="Times New Roman CYR" w:hAnsi="Times New Roman CYR"/>
              </w:rPr>
              <w:t>Первые представления о рациональных уравнениях</w:t>
            </w:r>
          </w:p>
        </w:tc>
        <w:tc>
          <w:tcPr>
            <w:tcW w:w="268" w:type="pct"/>
            <w:gridSpan w:val="2"/>
          </w:tcPr>
          <w:p w:rsidR="00D31F66" w:rsidRPr="00325242" w:rsidRDefault="00D31F66" w:rsidP="00CA401A">
            <w:pPr>
              <w:jc w:val="center"/>
              <w:rPr>
                <w:rFonts w:ascii="Times New Roman CYR" w:hAnsi="Times New Roman CYR"/>
              </w:rPr>
            </w:pPr>
            <w:r w:rsidRPr="00325242">
              <w:rPr>
                <w:rFonts w:ascii="Times New Roman CYR" w:hAnsi="Times New Roman CYR"/>
              </w:rPr>
              <w:t>1</w:t>
            </w:r>
          </w:p>
        </w:tc>
        <w:tc>
          <w:tcPr>
            <w:tcW w:w="760" w:type="pct"/>
            <w:gridSpan w:val="3"/>
          </w:tcPr>
          <w:p w:rsidR="00D31F66" w:rsidRPr="00325242" w:rsidRDefault="00D31F66" w:rsidP="00CA401A">
            <w:pPr>
              <w:keepNext/>
              <w:jc w:val="center"/>
              <w:rPr>
                <w:rFonts w:ascii="Times New Roman CYR" w:hAnsi="Times New Roman CYR"/>
              </w:rPr>
            </w:pPr>
            <w:r w:rsidRPr="00325242">
              <w:rPr>
                <w:rFonts w:ascii="Times New Roman CYR" w:hAnsi="Times New Roman CYR"/>
              </w:rPr>
              <w:t xml:space="preserve">Исследовательский </w:t>
            </w:r>
          </w:p>
        </w:tc>
        <w:tc>
          <w:tcPr>
            <w:tcW w:w="916" w:type="pct"/>
            <w:gridSpan w:val="3"/>
            <w:vMerge w:val="restart"/>
          </w:tcPr>
          <w:p w:rsidR="00D31F66" w:rsidRPr="00325242" w:rsidRDefault="00D31F66" w:rsidP="00CA401A">
            <w:pPr>
              <w:jc w:val="center"/>
              <w:rPr>
                <w:rFonts w:ascii="Times New Roman CYR" w:hAnsi="Times New Roman CYR"/>
              </w:rPr>
            </w:pPr>
            <w:r w:rsidRPr="00325242">
              <w:rPr>
                <w:rFonts w:ascii="Times New Roman CYR" w:hAnsi="Times New Roman CYR"/>
              </w:rPr>
              <w:t>Понятие рационального уравнения, правило решения уравнений вида</w:t>
            </w:r>
          </w:p>
          <w:p w:rsidR="00D31F66" w:rsidRPr="00325242" w:rsidRDefault="009B1B28" w:rsidP="00CA401A">
            <w:pPr>
              <w:keepNext/>
              <w:jc w:val="center"/>
              <w:rPr>
                <w:rFonts w:ascii="Times New Roman CYR" w:hAnsi="Times New Roman CYR"/>
              </w:rPr>
            </w:pPr>
            <m:oMath>
              <m:f>
                <m:fPr>
                  <m:ctrlPr>
                    <w:rPr>
                      <w:rFonts w:ascii="Cambria Math" w:hAnsi="Cambria Math"/>
                    </w:rPr>
                  </m:ctrlPr>
                </m:fPr>
                <m:num>
                  <m:r>
                    <m:rPr>
                      <m:sty m:val="p"/>
                    </m:rPr>
                    <w:rPr>
                      <w:rFonts w:ascii="Cambria Math" w:hAnsi="Cambria Math"/>
                    </w:rPr>
                    <m:t>P(x)</m:t>
                  </m:r>
                </m:num>
                <m:den>
                  <m:r>
                    <m:rPr>
                      <m:sty m:val="p"/>
                    </m:rPr>
                    <w:rPr>
                      <w:rFonts w:ascii="Cambria Math" w:hAnsi="Cambria Math"/>
                    </w:rPr>
                    <m:t>Q(x)</m:t>
                  </m:r>
                </m:den>
              </m:f>
            </m:oMath>
            <w:r w:rsidR="00D31F66" w:rsidRPr="00325242">
              <w:rPr>
                <w:rFonts w:ascii="Times New Roman CYR" w:hAnsi="Times New Roman CYR"/>
              </w:rPr>
              <w:t>=0, где P(x) и Q(x) – многочлены, решение задач с помощью уравнений.</w:t>
            </w:r>
          </w:p>
        </w:tc>
        <w:tc>
          <w:tcPr>
            <w:tcW w:w="1231" w:type="pct"/>
            <w:gridSpan w:val="4"/>
            <w:vMerge w:val="restart"/>
          </w:tcPr>
          <w:p w:rsidR="00D31F66" w:rsidRPr="00325242" w:rsidRDefault="00D31F66" w:rsidP="00CA401A">
            <w:pPr>
              <w:keepNext/>
              <w:jc w:val="both"/>
              <w:rPr>
                <w:rFonts w:ascii="Times New Roman CYR" w:hAnsi="Times New Roman CYR"/>
              </w:rPr>
            </w:pPr>
            <w:r w:rsidRPr="00325242">
              <w:rPr>
                <w:rFonts w:ascii="Times New Roman CYR" w:hAnsi="Times New Roman CYR"/>
              </w:rPr>
              <w:t>Имеют представление о рациональных уравнения, о освобождении от знаменателя при решении уравнений. Имеют представление о составлении математической модели реальной ситуации. Могут решать рациональные уравнения и составлять математические модели реальных ситуаций.</w:t>
            </w:r>
          </w:p>
        </w:tc>
        <w:tc>
          <w:tcPr>
            <w:tcW w:w="762" w:type="pct"/>
            <w:gridSpan w:val="3"/>
            <w:vMerge w:val="restart"/>
          </w:tcPr>
          <w:p w:rsidR="00D31F66" w:rsidRPr="00325242" w:rsidRDefault="00D31F66" w:rsidP="00CA401A">
            <w:pPr>
              <w:keepNext/>
              <w:jc w:val="center"/>
              <w:rPr>
                <w:rFonts w:ascii="Times New Roman CYR" w:hAnsi="Times New Roman CYR"/>
              </w:rPr>
            </w:pPr>
            <w:r w:rsidRPr="00325242">
              <w:rPr>
                <w:rFonts w:ascii="Times New Roman CYR" w:hAnsi="Times New Roman CYR"/>
              </w:rPr>
              <w:t>Интерактивная доска</w:t>
            </w:r>
          </w:p>
          <w:p w:rsidR="00D31F66" w:rsidRPr="00325242" w:rsidRDefault="00D31F66" w:rsidP="00CA401A">
            <w:pPr>
              <w:keepNext/>
              <w:jc w:val="center"/>
            </w:pPr>
            <w:r w:rsidRPr="00325242">
              <w:rPr>
                <w:rFonts w:ascii="Times New Roman CYR" w:hAnsi="Times New Roman CYR"/>
              </w:rPr>
              <w:t>Раздаточный материал</w:t>
            </w:r>
          </w:p>
        </w:tc>
      </w:tr>
      <w:tr w:rsidR="00D31F66" w:rsidRPr="003A6934" w:rsidTr="00F22425">
        <w:trPr>
          <w:trHeight w:val="765"/>
        </w:trPr>
        <w:tc>
          <w:tcPr>
            <w:tcW w:w="213" w:type="pct"/>
            <w:vMerge/>
          </w:tcPr>
          <w:p w:rsidR="00D31F66" w:rsidRPr="00325242" w:rsidRDefault="00D31F66" w:rsidP="00CA401A">
            <w:pPr>
              <w:keepNext/>
            </w:pPr>
          </w:p>
        </w:tc>
        <w:tc>
          <w:tcPr>
            <w:tcW w:w="850" w:type="pct"/>
            <w:vMerge/>
          </w:tcPr>
          <w:p w:rsidR="00D31F66" w:rsidRPr="00325242" w:rsidRDefault="00D31F66" w:rsidP="00CA401A">
            <w:pPr>
              <w:jc w:val="center"/>
              <w:rPr>
                <w:rFonts w:ascii="Times New Roman CYR" w:hAnsi="Times New Roman CYR"/>
              </w:rPr>
            </w:pPr>
          </w:p>
        </w:tc>
        <w:tc>
          <w:tcPr>
            <w:tcW w:w="268" w:type="pct"/>
            <w:gridSpan w:val="2"/>
          </w:tcPr>
          <w:p w:rsidR="00D31F66" w:rsidRPr="00325242" w:rsidRDefault="00D31F66" w:rsidP="00CA401A">
            <w:pPr>
              <w:jc w:val="center"/>
              <w:rPr>
                <w:rFonts w:ascii="Times New Roman CYR" w:hAnsi="Times New Roman CYR"/>
              </w:rPr>
            </w:pPr>
            <w:r w:rsidRPr="00325242">
              <w:rPr>
                <w:rFonts w:ascii="Times New Roman CYR" w:hAnsi="Times New Roman CYR"/>
              </w:rPr>
              <w:t>1</w:t>
            </w:r>
          </w:p>
        </w:tc>
        <w:tc>
          <w:tcPr>
            <w:tcW w:w="760" w:type="pct"/>
            <w:gridSpan w:val="3"/>
          </w:tcPr>
          <w:p w:rsidR="00D31F66" w:rsidRPr="00325242" w:rsidRDefault="00D31F66" w:rsidP="00CA401A">
            <w:pPr>
              <w:jc w:val="center"/>
              <w:rPr>
                <w:rFonts w:ascii="Times New Roman CYR" w:hAnsi="Times New Roman CYR"/>
              </w:rPr>
            </w:pPr>
            <w:r w:rsidRPr="00325242">
              <w:rPr>
                <w:rFonts w:ascii="Times New Roman CYR" w:hAnsi="Times New Roman CYR"/>
              </w:rPr>
              <w:t>практикум</w:t>
            </w:r>
          </w:p>
        </w:tc>
        <w:tc>
          <w:tcPr>
            <w:tcW w:w="916" w:type="pct"/>
            <w:gridSpan w:val="3"/>
            <w:vMerge/>
          </w:tcPr>
          <w:p w:rsidR="00D31F66" w:rsidRPr="00325242" w:rsidRDefault="00D31F66" w:rsidP="00CA401A">
            <w:pPr>
              <w:jc w:val="center"/>
              <w:rPr>
                <w:rFonts w:ascii="Times New Roman CYR" w:hAnsi="Times New Roman CYR"/>
              </w:rPr>
            </w:pPr>
          </w:p>
        </w:tc>
        <w:tc>
          <w:tcPr>
            <w:tcW w:w="1231" w:type="pct"/>
            <w:gridSpan w:val="4"/>
            <w:vMerge/>
          </w:tcPr>
          <w:p w:rsidR="00D31F66" w:rsidRPr="00325242" w:rsidRDefault="00D31F66" w:rsidP="00CA401A">
            <w:pPr>
              <w:keepNext/>
              <w:jc w:val="center"/>
              <w:rPr>
                <w:rFonts w:ascii="Times New Roman CYR" w:hAnsi="Times New Roman CYR"/>
              </w:rPr>
            </w:pPr>
          </w:p>
        </w:tc>
        <w:tc>
          <w:tcPr>
            <w:tcW w:w="762" w:type="pct"/>
            <w:gridSpan w:val="3"/>
            <w:vMerge/>
          </w:tcPr>
          <w:p w:rsidR="00D31F66" w:rsidRPr="00325242" w:rsidRDefault="00D31F66" w:rsidP="00CA401A">
            <w:pPr>
              <w:keepNext/>
              <w:jc w:val="center"/>
            </w:pPr>
          </w:p>
        </w:tc>
      </w:tr>
      <w:tr w:rsidR="00D31F66" w:rsidRPr="003A6934" w:rsidTr="00F22425">
        <w:trPr>
          <w:trHeight w:val="670"/>
        </w:trPr>
        <w:tc>
          <w:tcPr>
            <w:tcW w:w="213" w:type="pct"/>
            <w:vMerge w:val="restart"/>
          </w:tcPr>
          <w:p w:rsidR="00D31F66" w:rsidRDefault="00D31F66" w:rsidP="00CA401A">
            <w:pPr>
              <w:keepNext/>
            </w:pPr>
            <w:r>
              <w:t>25</w:t>
            </w:r>
          </w:p>
          <w:p w:rsidR="00D31F66" w:rsidRDefault="00D31F66" w:rsidP="00CA401A">
            <w:pPr>
              <w:keepNext/>
            </w:pPr>
            <w:r>
              <w:t>26</w:t>
            </w:r>
          </w:p>
          <w:p w:rsidR="00D31F66" w:rsidRPr="00325242" w:rsidRDefault="00D31F66" w:rsidP="00CA401A">
            <w:pPr>
              <w:keepNext/>
            </w:pPr>
            <w:r>
              <w:t>27</w:t>
            </w:r>
          </w:p>
        </w:tc>
        <w:tc>
          <w:tcPr>
            <w:tcW w:w="850" w:type="pct"/>
            <w:vMerge w:val="restart"/>
          </w:tcPr>
          <w:p w:rsidR="00D31F66" w:rsidRPr="00325242" w:rsidRDefault="00D31F66" w:rsidP="00CA401A">
            <w:pPr>
              <w:jc w:val="center"/>
              <w:rPr>
                <w:rFonts w:ascii="Times New Roman CYR" w:hAnsi="Times New Roman CYR"/>
              </w:rPr>
            </w:pPr>
            <w:r w:rsidRPr="00325242">
              <w:rPr>
                <w:rFonts w:ascii="Times New Roman CYR" w:hAnsi="Times New Roman CYR"/>
              </w:rPr>
              <w:t>Степень с отрицательным целым показателем</w:t>
            </w:r>
          </w:p>
        </w:tc>
        <w:tc>
          <w:tcPr>
            <w:tcW w:w="268" w:type="pct"/>
            <w:gridSpan w:val="2"/>
          </w:tcPr>
          <w:p w:rsidR="00D31F66" w:rsidRPr="00325242" w:rsidRDefault="00D31F66" w:rsidP="00CA401A">
            <w:pPr>
              <w:jc w:val="center"/>
              <w:rPr>
                <w:rFonts w:ascii="Times New Roman CYR" w:hAnsi="Times New Roman CYR"/>
              </w:rPr>
            </w:pPr>
            <w:r w:rsidRPr="00325242">
              <w:rPr>
                <w:rFonts w:ascii="Times New Roman CYR" w:hAnsi="Times New Roman CYR"/>
              </w:rPr>
              <w:t>1</w:t>
            </w:r>
          </w:p>
        </w:tc>
        <w:tc>
          <w:tcPr>
            <w:tcW w:w="760" w:type="pct"/>
            <w:gridSpan w:val="3"/>
          </w:tcPr>
          <w:p w:rsidR="00D31F66" w:rsidRPr="00325242" w:rsidRDefault="00D31F66" w:rsidP="00CA401A">
            <w:pPr>
              <w:autoSpaceDE w:val="0"/>
              <w:autoSpaceDN w:val="0"/>
              <w:adjustRightInd w:val="0"/>
              <w:spacing w:line="225" w:lineRule="auto"/>
              <w:jc w:val="center"/>
              <w:rPr>
                <w:rFonts w:ascii="Times New Roman CYR" w:hAnsi="Times New Roman CYR"/>
              </w:rPr>
            </w:pPr>
            <w:r w:rsidRPr="00325242">
              <w:rPr>
                <w:rFonts w:ascii="Times New Roman CYR" w:hAnsi="Times New Roman CYR"/>
              </w:rPr>
              <w:t>Поисковый</w:t>
            </w:r>
          </w:p>
        </w:tc>
        <w:tc>
          <w:tcPr>
            <w:tcW w:w="916" w:type="pct"/>
            <w:gridSpan w:val="3"/>
            <w:vMerge w:val="restart"/>
          </w:tcPr>
          <w:p w:rsidR="00D31F66" w:rsidRPr="00325242" w:rsidRDefault="00D31F66" w:rsidP="00CA401A">
            <w:pPr>
              <w:jc w:val="center"/>
              <w:rPr>
                <w:rFonts w:ascii="Times New Roman CYR" w:hAnsi="Times New Roman CYR"/>
              </w:rPr>
            </w:pPr>
            <w:r w:rsidRPr="00325242">
              <w:rPr>
                <w:rFonts w:ascii="Times New Roman CYR" w:hAnsi="Times New Roman CYR"/>
              </w:rPr>
              <w:t xml:space="preserve">Степень с натуральным показателем, степень с отрицательным показателем, умножение, деление и возведение в степень степени числа </w:t>
            </w:r>
          </w:p>
        </w:tc>
        <w:tc>
          <w:tcPr>
            <w:tcW w:w="1231" w:type="pct"/>
            <w:gridSpan w:val="4"/>
            <w:vMerge w:val="restart"/>
          </w:tcPr>
          <w:p w:rsidR="00D31F66" w:rsidRPr="00325242" w:rsidRDefault="00D31F66" w:rsidP="00CA401A">
            <w:pPr>
              <w:keepNext/>
              <w:jc w:val="center"/>
              <w:rPr>
                <w:rFonts w:ascii="Times New Roman CYR" w:hAnsi="Times New Roman CYR"/>
              </w:rPr>
            </w:pPr>
            <w:r w:rsidRPr="00325242">
              <w:rPr>
                <w:rFonts w:ascii="Times New Roman CYR" w:hAnsi="Times New Roman CYR"/>
              </w:rPr>
              <w:t>Имеют представление  о степени с натуральным показателем, о степени с отрицательным показателем, умножение, деление  и возведение в степень степени числа. Могут упрощать выражения, используя определение степени с отрицательным показателем и свойства степени.</w:t>
            </w:r>
          </w:p>
        </w:tc>
        <w:tc>
          <w:tcPr>
            <w:tcW w:w="762" w:type="pct"/>
            <w:gridSpan w:val="3"/>
            <w:vMerge w:val="restart"/>
          </w:tcPr>
          <w:p w:rsidR="00D31F66" w:rsidRPr="00325242" w:rsidRDefault="009B1B28" w:rsidP="00CA401A">
            <w:pPr>
              <w:keepNext/>
              <w:jc w:val="center"/>
              <w:rPr>
                <w:rStyle w:val="a8"/>
              </w:rPr>
            </w:pPr>
            <w:hyperlink r:id="rId15" w:history="1">
              <w:r w:rsidR="00D31F66" w:rsidRPr="00325242">
                <w:rPr>
                  <w:rStyle w:val="a8"/>
                </w:rPr>
                <w:t>степени</w:t>
              </w:r>
            </w:hyperlink>
          </w:p>
          <w:p w:rsidR="00D31F66" w:rsidRPr="00325242" w:rsidRDefault="00D31F66" w:rsidP="00CA401A">
            <w:pPr>
              <w:keepNext/>
              <w:jc w:val="center"/>
              <w:rPr>
                <w:rStyle w:val="a8"/>
              </w:rPr>
            </w:pPr>
          </w:p>
          <w:p w:rsidR="00D31F66" w:rsidRPr="00325242" w:rsidRDefault="00D31F66" w:rsidP="00CA401A">
            <w:pPr>
              <w:keepNext/>
              <w:jc w:val="center"/>
              <w:rPr>
                <w:rStyle w:val="a8"/>
              </w:rPr>
            </w:pPr>
          </w:p>
          <w:p w:rsidR="00D31F66" w:rsidRPr="00325242" w:rsidRDefault="009B1B28" w:rsidP="00CA401A">
            <w:pPr>
              <w:keepNext/>
              <w:jc w:val="center"/>
            </w:pPr>
            <w:hyperlink r:id="rId16" w:history="1">
              <w:r w:rsidR="00D31F66" w:rsidRPr="00325242">
                <w:rPr>
                  <w:rStyle w:val="a8"/>
                </w:rPr>
                <w:t>http://uztest.ru</w:t>
              </w:r>
            </w:hyperlink>
          </w:p>
          <w:p w:rsidR="00D31F66" w:rsidRPr="00325242" w:rsidRDefault="00D31F66" w:rsidP="00CA401A">
            <w:pPr>
              <w:keepNext/>
              <w:jc w:val="center"/>
            </w:pPr>
            <w:r w:rsidRPr="00325242">
              <w:t>тест</w:t>
            </w:r>
          </w:p>
          <w:p w:rsidR="00D31F66" w:rsidRPr="00325242" w:rsidRDefault="009B1B28" w:rsidP="00CA401A">
            <w:pPr>
              <w:keepNext/>
              <w:jc w:val="center"/>
            </w:pPr>
            <w:hyperlink r:id="rId17" w:history="1">
              <w:r w:rsidR="00D31F66" w:rsidRPr="00325242">
                <w:rPr>
                  <w:rStyle w:val="a8"/>
                </w:rPr>
                <w:t>алг дроби3.ppt</w:t>
              </w:r>
            </w:hyperlink>
          </w:p>
        </w:tc>
      </w:tr>
      <w:tr w:rsidR="00D31F66" w:rsidRPr="003A6934" w:rsidTr="00F22425">
        <w:trPr>
          <w:trHeight w:val="670"/>
        </w:trPr>
        <w:tc>
          <w:tcPr>
            <w:tcW w:w="213" w:type="pct"/>
            <w:vMerge/>
          </w:tcPr>
          <w:p w:rsidR="00D31F66" w:rsidRPr="00325242" w:rsidRDefault="00D31F66" w:rsidP="00CA401A">
            <w:pPr>
              <w:keepNext/>
            </w:pPr>
          </w:p>
        </w:tc>
        <w:tc>
          <w:tcPr>
            <w:tcW w:w="850" w:type="pct"/>
            <w:vMerge/>
          </w:tcPr>
          <w:p w:rsidR="00D31F66" w:rsidRPr="00325242" w:rsidRDefault="00D31F66" w:rsidP="00CA401A">
            <w:pPr>
              <w:jc w:val="center"/>
              <w:rPr>
                <w:rFonts w:ascii="Times New Roman CYR" w:hAnsi="Times New Roman CYR"/>
              </w:rPr>
            </w:pPr>
          </w:p>
        </w:tc>
        <w:tc>
          <w:tcPr>
            <w:tcW w:w="268" w:type="pct"/>
            <w:gridSpan w:val="2"/>
          </w:tcPr>
          <w:p w:rsidR="00D31F66" w:rsidRPr="00325242" w:rsidRDefault="00D31F66" w:rsidP="00CA401A">
            <w:pPr>
              <w:jc w:val="center"/>
              <w:rPr>
                <w:rFonts w:ascii="Times New Roman CYR" w:hAnsi="Times New Roman CYR"/>
              </w:rPr>
            </w:pPr>
            <w:r w:rsidRPr="00325242">
              <w:rPr>
                <w:rFonts w:ascii="Times New Roman CYR" w:hAnsi="Times New Roman CYR"/>
              </w:rPr>
              <w:t>1</w:t>
            </w:r>
          </w:p>
        </w:tc>
        <w:tc>
          <w:tcPr>
            <w:tcW w:w="760" w:type="pct"/>
            <w:gridSpan w:val="3"/>
            <w:tcBorders>
              <w:bottom w:val="single" w:sz="4" w:space="0" w:color="000000"/>
            </w:tcBorders>
          </w:tcPr>
          <w:p w:rsidR="00D31F66" w:rsidRPr="00325242" w:rsidRDefault="00D31F66" w:rsidP="00CA401A">
            <w:pPr>
              <w:jc w:val="center"/>
              <w:rPr>
                <w:b/>
              </w:rPr>
            </w:pPr>
            <w:r w:rsidRPr="00325242">
              <w:t>исследовательский</w:t>
            </w:r>
          </w:p>
        </w:tc>
        <w:tc>
          <w:tcPr>
            <w:tcW w:w="916" w:type="pct"/>
            <w:gridSpan w:val="3"/>
            <w:vMerge/>
          </w:tcPr>
          <w:p w:rsidR="00D31F66" w:rsidRPr="00325242" w:rsidRDefault="00D31F66" w:rsidP="00CA401A">
            <w:pPr>
              <w:jc w:val="center"/>
              <w:rPr>
                <w:rFonts w:ascii="Times New Roman CYR" w:hAnsi="Times New Roman CYR"/>
              </w:rPr>
            </w:pPr>
          </w:p>
        </w:tc>
        <w:tc>
          <w:tcPr>
            <w:tcW w:w="1231" w:type="pct"/>
            <w:gridSpan w:val="4"/>
            <w:vMerge/>
          </w:tcPr>
          <w:p w:rsidR="00D31F66" w:rsidRPr="00325242" w:rsidRDefault="00D31F66" w:rsidP="00CA401A">
            <w:pPr>
              <w:keepNext/>
              <w:jc w:val="center"/>
              <w:rPr>
                <w:rFonts w:ascii="Times New Roman CYR" w:hAnsi="Times New Roman CYR"/>
              </w:rPr>
            </w:pPr>
          </w:p>
        </w:tc>
        <w:tc>
          <w:tcPr>
            <w:tcW w:w="762" w:type="pct"/>
            <w:gridSpan w:val="3"/>
            <w:vMerge/>
          </w:tcPr>
          <w:p w:rsidR="00D31F66" w:rsidRPr="00325242" w:rsidRDefault="00D31F66" w:rsidP="00CA401A">
            <w:pPr>
              <w:keepNext/>
              <w:jc w:val="center"/>
            </w:pPr>
          </w:p>
        </w:tc>
      </w:tr>
      <w:tr w:rsidR="00D31F66" w:rsidRPr="003A6934" w:rsidTr="00F22425">
        <w:trPr>
          <w:trHeight w:val="392"/>
        </w:trPr>
        <w:tc>
          <w:tcPr>
            <w:tcW w:w="213" w:type="pct"/>
            <w:vMerge/>
          </w:tcPr>
          <w:p w:rsidR="00D31F66" w:rsidRPr="00325242" w:rsidRDefault="00D31F66" w:rsidP="00CA401A">
            <w:pPr>
              <w:keepNext/>
            </w:pPr>
          </w:p>
        </w:tc>
        <w:tc>
          <w:tcPr>
            <w:tcW w:w="850" w:type="pct"/>
            <w:vMerge/>
          </w:tcPr>
          <w:p w:rsidR="00D31F66" w:rsidRPr="00325242" w:rsidRDefault="00D31F66" w:rsidP="00CA401A">
            <w:pPr>
              <w:jc w:val="center"/>
              <w:rPr>
                <w:rFonts w:ascii="Times New Roman CYR" w:hAnsi="Times New Roman CYR"/>
              </w:rPr>
            </w:pPr>
          </w:p>
        </w:tc>
        <w:tc>
          <w:tcPr>
            <w:tcW w:w="268" w:type="pct"/>
            <w:gridSpan w:val="2"/>
          </w:tcPr>
          <w:p w:rsidR="00D31F66" w:rsidRPr="00325242" w:rsidRDefault="00D31F66" w:rsidP="00CA401A">
            <w:pPr>
              <w:jc w:val="center"/>
              <w:rPr>
                <w:rFonts w:ascii="Times New Roman CYR" w:hAnsi="Times New Roman CYR"/>
              </w:rPr>
            </w:pPr>
            <w:r w:rsidRPr="00325242">
              <w:rPr>
                <w:rFonts w:ascii="Times New Roman CYR" w:hAnsi="Times New Roman CYR"/>
              </w:rPr>
              <w:t>1</w:t>
            </w:r>
          </w:p>
        </w:tc>
        <w:tc>
          <w:tcPr>
            <w:tcW w:w="760" w:type="pct"/>
            <w:gridSpan w:val="3"/>
          </w:tcPr>
          <w:p w:rsidR="00D31F66" w:rsidRPr="00325242" w:rsidRDefault="00D31F66" w:rsidP="00CA401A">
            <w:pPr>
              <w:jc w:val="center"/>
            </w:pPr>
            <w:r w:rsidRPr="00325242">
              <w:rPr>
                <w:rFonts w:ascii="Times New Roman CYR" w:hAnsi="Times New Roman CYR"/>
              </w:rPr>
              <w:t>практикум</w:t>
            </w:r>
          </w:p>
        </w:tc>
        <w:tc>
          <w:tcPr>
            <w:tcW w:w="916" w:type="pct"/>
            <w:gridSpan w:val="3"/>
            <w:vMerge/>
          </w:tcPr>
          <w:p w:rsidR="00D31F66" w:rsidRPr="00325242" w:rsidRDefault="00D31F66" w:rsidP="00CA401A">
            <w:pPr>
              <w:jc w:val="center"/>
              <w:rPr>
                <w:rFonts w:ascii="Times New Roman CYR" w:hAnsi="Times New Roman CYR"/>
              </w:rPr>
            </w:pPr>
          </w:p>
        </w:tc>
        <w:tc>
          <w:tcPr>
            <w:tcW w:w="1231" w:type="pct"/>
            <w:gridSpan w:val="4"/>
            <w:vMerge/>
          </w:tcPr>
          <w:p w:rsidR="00D31F66" w:rsidRPr="00325242" w:rsidRDefault="00D31F66" w:rsidP="00CA401A">
            <w:pPr>
              <w:keepNext/>
              <w:jc w:val="center"/>
              <w:rPr>
                <w:rFonts w:ascii="Times New Roman CYR" w:hAnsi="Times New Roman CYR"/>
              </w:rPr>
            </w:pPr>
          </w:p>
        </w:tc>
        <w:tc>
          <w:tcPr>
            <w:tcW w:w="762" w:type="pct"/>
            <w:gridSpan w:val="3"/>
            <w:vMerge/>
          </w:tcPr>
          <w:p w:rsidR="00D31F66" w:rsidRPr="00325242" w:rsidRDefault="00D31F66" w:rsidP="00CA401A">
            <w:pPr>
              <w:keepNext/>
              <w:jc w:val="center"/>
            </w:pPr>
          </w:p>
        </w:tc>
      </w:tr>
      <w:tr w:rsidR="00D31F66" w:rsidRPr="003A6934" w:rsidTr="00F22425">
        <w:trPr>
          <w:trHeight w:val="2344"/>
        </w:trPr>
        <w:tc>
          <w:tcPr>
            <w:tcW w:w="213" w:type="pct"/>
          </w:tcPr>
          <w:p w:rsidR="00D31F66" w:rsidRPr="00325242" w:rsidRDefault="00D31F66" w:rsidP="00CA401A">
            <w:pPr>
              <w:keepNext/>
            </w:pPr>
            <w:r>
              <w:t>28</w:t>
            </w:r>
          </w:p>
        </w:tc>
        <w:tc>
          <w:tcPr>
            <w:tcW w:w="850" w:type="pct"/>
          </w:tcPr>
          <w:p w:rsidR="00D31F66" w:rsidRPr="00325242" w:rsidRDefault="00D31F66" w:rsidP="00CA401A">
            <w:pPr>
              <w:keepNext/>
              <w:rPr>
                <w:b/>
                <w:i/>
                <w:color w:val="FF0000"/>
              </w:rPr>
            </w:pPr>
            <w:r w:rsidRPr="00325242">
              <w:rPr>
                <w:b/>
                <w:i/>
                <w:color w:val="FF0000"/>
              </w:rPr>
              <w:t>Контрольная работа №2</w:t>
            </w:r>
          </w:p>
        </w:tc>
        <w:tc>
          <w:tcPr>
            <w:tcW w:w="268" w:type="pct"/>
            <w:gridSpan w:val="2"/>
          </w:tcPr>
          <w:p w:rsidR="00D31F66" w:rsidRPr="00325242" w:rsidRDefault="00D31F66" w:rsidP="00CA401A">
            <w:pPr>
              <w:keepNext/>
            </w:pPr>
            <w:r w:rsidRPr="00325242">
              <w:t>1</w:t>
            </w:r>
          </w:p>
        </w:tc>
        <w:tc>
          <w:tcPr>
            <w:tcW w:w="760" w:type="pct"/>
            <w:gridSpan w:val="3"/>
          </w:tcPr>
          <w:p w:rsidR="00D31F66" w:rsidRPr="00325242" w:rsidRDefault="00D31F66" w:rsidP="00CA401A">
            <w:pPr>
              <w:keepNext/>
              <w:jc w:val="center"/>
            </w:pPr>
            <w:r w:rsidRPr="00325242">
              <w:rPr>
                <w:rFonts w:ascii="Times New Roman CYR" w:hAnsi="Times New Roman CYR"/>
              </w:rPr>
              <w:t xml:space="preserve">Контроль, оценка </w:t>
            </w:r>
            <w:r w:rsidRPr="00325242">
              <w:rPr>
                <w:rFonts w:ascii="Times New Roman CYR" w:hAnsi="Times New Roman CYR"/>
              </w:rPr>
              <w:br/>
              <w:t>и коррекция знаний</w:t>
            </w:r>
          </w:p>
        </w:tc>
        <w:tc>
          <w:tcPr>
            <w:tcW w:w="916" w:type="pct"/>
            <w:gridSpan w:val="3"/>
          </w:tcPr>
          <w:p w:rsidR="00D31F66" w:rsidRPr="00325242" w:rsidRDefault="00D31F66" w:rsidP="00CA401A">
            <w:pPr>
              <w:keepNext/>
              <w:jc w:val="center"/>
            </w:pPr>
            <w:r w:rsidRPr="00325242">
              <w:rPr>
                <w:bCs/>
              </w:rPr>
              <w:t>алгебраическая дробь, числитель дроби, знаменатель дроби,  область допустимых значений.</w:t>
            </w:r>
          </w:p>
        </w:tc>
        <w:tc>
          <w:tcPr>
            <w:tcW w:w="1231" w:type="pct"/>
            <w:gridSpan w:val="4"/>
          </w:tcPr>
          <w:p w:rsidR="00D31F66" w:rsidRPr="00325242" w:rsidRDefault="00D31F66" w:rsidP="00CA401A">
            <w:pPr>
              <w:keepNext/>
              <w:tabs>
                <w:tab w:val="left" w:pos="2412"/>
              </w:tabs>
              <w:rPr>
                <w:rFonts w:ascii="Times New Roman CYR" w:hAnsi="Times New Roman CYR"/>
              </w:rPr>
            </w:pPr>
            <w:r w:rsidRPr="00325242">
              <w:rPr>
                <w:rFonts w:ascii="Times New Roman CYR" w:hAnsi="Times New Roman CYR"/>
              </w:rPr>
              <w:t>Учащихся демонстрируют  умение расширять и обобщать знания о   упрощении выражений, сложении и вычитании, умножении и делении алгебраических дробей с разными знаменателями. Владеют навыками контроля и оценки своей деятельности.</w:t>
            </w:r>
          </w:p>
        </w:tc>
        <w:tc>
          <w:tcPr>
            <w:tcW w:w="762" w:type="pct"/>
            <w:gridSpan w:val="3"/>
          </w:tcPr>
          <w:p w:rsidR="00D31F66" w:rsidRPr="00325242" w:rsidRDefault="00D31F66" w:rsidP="00CA401A">
            <w:pPr>
              <w:keepNext/>
              <w:jc w:val="center"/>
            </w:pPr>
            <w:r w:rsidRPr="00325242">
              <w:t>Дифференцированные контрольно-измерительные материалы</w:t>
            </w:r>
          </w:p>
        </w:tc>
      </w:tr>
      <w:tr w:rsidR="00D31F66" w:rsidRPr="003A6934" w:rsidTr="00F22425">
        <w:trPr>
          <w:trHeight w:val="1150"/>
        </w:trPr>
        <w:tc>
          <w:tcPr>
            <w:tcW w:w="5000" w:type="pct"/>
            <w:gridSpan w:val="17"/>
          </w:tcPr>
          <w:p w:rsidR="00D31F66" w:rsidRPr="00325242" w:rsidRDefault="00D31F66" w:rsidP="00CA401A">
            <w:pPr>
              <w:keepNext/>
              <w:jc w:val="center"/>
              <w:rPr>
                <w:b/>
              </w:rPr>
            </w:pPr>
            <w:r w:rsidRPr="00325242">
              <w:rPr>
                <w:b/>
              </w:rPr>
              <w:t xml:space="preserve">Глава  2. Функция </w:t>
            </w:r>
            <w:r w:rsidRPr="00325242">
              <w:rPr>
                <w:b/>
                <w:position w:val="-10"/>
              </w:rPr>
              <w:object w:dxaOrig="760" w:dyaOrig="380">
                <v:shape id="_x0000_i1027" type="#_x0000_t75" style="width:37.5pt;height:19.5pt" o:ole="">
                  <v:imagedata r:id="rId18" o:title=""/>
                </v:shape>
                <o:OLEObject Type="Embed" ProgID="Equation.DSMT4" ShapeID="_x0000_i1027" DrawAspect="Content" ObjectID="_1498030900" r:id="rId19"/>
              </w:object>
            </w:r>
            <w:r w:rsidRPr="00325242">
              <w:rPr>
                <w:b/>
              </w:rPr>
              <w:t>.  Свойства квадратного корня. (</w:t>
            </w:r>
            <w:r>
              <w:rPr>
                <w:b/>
              </w:rPr>
              <w:t>20</w:t>
            </w:r>
            <w:r w:rsidRPr="00325242">
              <w:rPr>
                <w:b/>
              </w:rPr>
              <w:t xml:space="preserve"> часа)</w:t>
            </w:r>
          </w:p>
          <w:p w:rsidR="00D31F66" w:rsidRPr="00325242" w:rsidRDefault="00D31F66" w:rsidP="00CA401A">
            <w:pPr>
              <w:keepNext/>
            </w:pPr>
            <w:r w:rsidRPr="00325242">
              <w:rPr>
                <w:b/>
                <w:u w:val="single"/>
              </w:rPr>
              <w:t xml:space="preserve"> Основная цель</w:t>
            </w:r>
            <w:r w:rsidRPr="00325242">
              <w:t xml:space="preserve">:      </w:t>
            </w:r>
            <w:r w:rsidRPr="00325242">
              <w:rPr>
                <w:b/>
              </w:rPr>
              <w:t>Формирование представлений</w:t>
            </w:r>
            <w:r w:rsidRPr="00325242">
              <w:t xml:space="preserve"> о квадратном корне из неотрицательного числа, о функции </w:t>
            </w:r>
            <w:r w:rsidRPr="00325242">
              <w:object w:dxaOrig="760" w:dyaOrig="380">
                <v:shape id="_x0000_i1028" type="#_x0000_t75" style="width:37.5pt;height:19.5pt" o:ole="">
                  <v:imagedata r:id="rId18" o:title=""/>
                </v:shape>
                <o:OLEObject Type="Embed" ProgID="Equation.DSMT4" ShapeID="_x0000_i1028" DrawAspect="Content" ObjectID="_1498030901" r:id="rId20"/>
              </w:object>
            </w:r>
            <w:r w:rsidRPr="00325242">
              <w:t xml:space="preserve">. </w:t>
            </w:r>
          </w:p>
          <w:p w:rsidR="00D31F66" w:rsidRPr="00325242" w:rsidRDefault="00D31F66" w:rsidP="00CA401A">
            <w:pPr>
              <w:keepNext/>
            </w:pPr>
            <w:r w:rsidRPr="00325242">
              <w:t xml:space="preserve">       </w:t>
            </w:r>
            <w:r>
              <w:t xml:space="preserve">                            </w:t>
            </w:r>
            <w:r w:rsidRPr="00325242">
              <w:t xml:space="preserve"> </w:t>
            </w:r>
            <w:r w:rsidRPr="00325242">
              <w:rPr>
                <w:b/>
              </w:rPr>
              <w:t>Формирование умений</w:t>
            </w:r>
            <w:r w:rsidRPr="00325242">
              <w:t xml:space="preserve">  построения графика функции </w:t>
            </w:r>
            <w:r w:rsidRPr="00325242">
              <w:object w:dxaOrig="760" w:dyaOrig="380">
                <v:shape id="_x0000_i1029" type="#_x0000_t75" style="width:37.5pt;height:19.5pt" o:ole="">
                  <v:imagedata r:id="rId18" o:title=""/>
                </v:shape>
                <o:OLEObject Type="Embed" ProgID="Equation.DSMT4" ShapeID="_x0000_i1029" DrawAspect="Content" ObjectID="_1498030902" r:id="rId21"/>
              </w:object>
            </w:r>
            <w:r w:rsidRPr="00325242">
              <w:t xml:space="preserve"> и описание ее свойств, использовать алгоритм извлечения  </w:t>
            </w:r>
            <w:r w:rsidRPr="00325242">
              <w:lastRenderedPageBreak/>
              <w:t>квадратного корня.</w:t>
            </w:r>
          </w:p>
          <w:p w:rsidR="00D31F66" w:rsidRPr="00325242" w:rsidRDefault="00D31F66" w:rsidP="00CA401A">
            <w:pPr>
              <w:keepNext/>
            </w:pPr>
            <w:r w:rsidRPr="00325242">
              <w:t xml:space="preserve">                                    </w:t>
            </w:r>
            <w:r w:rsidRPr="00325242">
              <w:rPr>
                <w:b/>
              </w:rPr>
              <w:t>Овладение умением</w:t>
            </w:r>
            <w:r w:rsidRPr="00325242">
              <w:t xml:space="preserve"> преобразовывать выражения, содержащих операцию извлечения квадратного корня, применяя свойства  </w:t>
            </w:r>
          </w:p>
          <w:p w:rsidR="00D31F66" w:rsidRPr="00325242" w:rsidRDefault="00D31F66" w:rsidP="00CA401A">
            <w:pPr>
              <w:keepNext/>
            </w:pPr>
            <w:r w:rsidRPr="00325242">
              <w:t xml:space="preserve">                                    </w:t>
            </w:r>
            <w:r w:rsidRPr="00325242">
              <w:rPr>
                <w:b/>
              </w:rPr>
              <w:t>Овладение навыками</w:t>
            </w:r>
            <w:r w:rsidRPr="00325242">
              <w:t xml:space="preserve"> решения уравнений, содержащих радикал.                                       </w:t>
            </w:r>
          </w:p>
        </w:tc>
      </w:tr>
      <w:tr w:rsidR="00D31F66" w:rsidRPr="003A6934" w:rsidTr="00F22425">
        <w:trPr>
          <w:trHeight w:val="578"/>
        </w:trPr>
        <w:tc>
          <w:tcPr>
            <w:tcW w:w="213" w:type="pct"/>
            <w:vMerge w:val="restart"/>
          </w:tcPr>
          <w:p w:rsidR="00D31F66" w:rsidRDefault="00D31F66" w:rsidP="00CA401A">
            <w:pPr>
              <w:keepNext/>
            </w:pPr>
            <w:r>
              <w:lastRenderedPageBreak/>
              <w:t>29</w:t>
            </w:r>
          </w:p>
          <w:p w:rsidR="00D31F66" w:rsidRPr="00325242" w:rsidRDefault="00D31F66" w:rsidP="00CA401A">
            <w:pPr>
              <w:keepNext/>
            </w:pPr>
            <w:r>
              <w:t>30</w:t>
            </w:r>
          </w:p>
        </w:tc>
        <w:tc>
          <w:tcPr>
            <w:tcW w:w="850" w:type="pct"/>
            <w:vMerge w:val="restart"/>
          </w:tcPr>
          <w:p w:rsidR="00D31F66" w:rsidRPr="00325242" w:rsidRDefault="00D31F66" w:rsidP="00CA401A"/>
          <w:p w:rsidR="00D31F66" w:rsidRPr="00325242" w:rsidRDefault="00D31F66" w:rsidP="00CA401A">
            <w:r w:rsidRPr="00325242">
              <w:t>Множество рациональных чисел</w:t>
            </w:r>
          </w:p>
        </w:tc>
        <w:tc>
          <w:tcPr>
            <w:tcW w:w="268" w:type="pct"/>
            <w:gridSpan w:val="2"/>
          </w:tcPr>
          <w:p w:rsidR="00D31F66" w:rsidRPr="00325242" w:rsidRDefault="00D31F66" w:rsidP="00CA401A">
            <w:pPr>
              <w:jc w:val="center"/>
            </w:pPr>
            <w:r w:rsidRPr="00325242">
              <w:t>1</w:t>
            </w:r>
          </w:p>
        </w:tc>
        <w:tc>
          <w:tcPr>
            <w:tcW w:w="471" w:type="pct"/>
            <w:gridSpan w:val="2"/>
          </w:tcPr>
          <w:p w:rsidR="00D31F66" w:rsidRPr="00325242" w:rsidRDefault="00D31F66" w:rsidP="00CA401A">
            <w:r w:rsidRPr="00325242">
              <w:t xml:space="preserve">Комбинированный </w:t>
            </w:r>
          </w:p>
        </w:tc>
        <w:tc>
          <w:tcPr>
            <w:tcW w:w="1250" w:type="pct"/>
            <w:gridSpan w:val="6"/>
            <w:vMerge w:val="restart"/>
          </w:tcPr>
          <w:p w:rsidR="00D31F66" w:rsidRPr="00325242" w:rsidRDefault="00D31F66" w:rsidP="00CA401A">
            <w:pPr>
              <w:rPr>
                <w:rFonts w:ascii="Times New Roman Math" w:hAnsi="Times New Roman Math" w:cs="Times New Roman Math"/>
              </w:rPr>
            </w:pPr>
            <w:r w:rsidRPr="00325242">
              <w:t>Рациональные числа,  бесконечная десятичная дробь</w:t>
            </w:r>
          </w:p>
        </w:tc>
        <w:tc>
          <w:tcPr>
            <w:tcW w:w="1288" w:type="pct"/>
            <w:gridSpan w:val="3"/>
            <w:vMerge w:val="restart"/>
          </w:tcPr>
          <w:p w:rsidR="00D31F66" w:rsidRPr="00325242" w:rsidRDefault="00D31F66" w:rsidP="00CA401A">
            <w:pPr>
              <w:keepNext/>
              <w:jc w:val="both"/>
            </w:pPr>
            <w:r w:rsidRPr="00325242">
              <w:t xml:space="preserve">Знают понятие рациональные числа, бесконечная десятичная периодическая дробь. Умеют определять понятия, приводить доказательства.  </w:t>
            </w:r>
          </w:p>
        </w:tc>
        <w:tc>
          <w:tcPr>
            <w:tcW w:w="660" w:type="pct"/>
            <w:gridSpan w:val="2"/>
            <w:vMerge w:val="restart"/>
          </w:tcPr>
          <w:p w:rsidR="00D31F66" w:rsidRPr="00325242" w:rsidRDefault="00D31F66" w:rsidP="00CA401A">
            <w:pPr>
              <w:keepNext/>
            </w:pPr>
            <w:r w:rsidRPr="00325242">
              <w:t xml:space="preserve">интерактивная доска, </w:t>
            </w:r>
          </w:p>
          <w:p w:rsidR="00077CAC" w:rsidRDefault="00D31F66" w:rsidP="00CA401A">
            <w:pPr>
              <w:keepNext/>
              <w:rPr>
                <w:b/>
                <w:sz w:val="18"/>
                <w:szCs w:val="20"/>
              </w:rPr>
            </w:pPr>
            <w:r w:rsidRPr="00325242">
              <w:t>Раздаточный материал</w:t>
            </w:r>
            <w:r w:rsidR="00077CAC" w:rsidRPr="0046420A">
              <w:rPr>
                <w:b/>
                <w:sz w:val="18"/>
                <w:szCs w:val="20"/>
              </w:rPr>
              <w:t xml:space="preserve"> </w:t>
            </w:r>
          </w:p>
          <w:p w:rsidR="00D31F66" w:rsidRPr="00325242" w:rsidRDefault="00077CAC" w:rsidP="00CA401A">
            <w:pPr>
              <w:keepNext/>
            </w:pPr>
            <w:r w:rsidRPr="0046420A">
              <w:rPr>
                <w:b/>
                <w:sz w:val="18"/>
                <w:szCs w:val="20"/>
              </w:rPr>
              <w:t>Система видеоконференц связи</w:t>
            </w:r>
          </w:p>
        </w:tc>
      </w:tr>
      <w:tr w:rsidR="00D31F66" w:rsidRPr="003A6934" w:rsidTr="00F22425">
        <w:trPr>
          <w:trHeight w:val="238"/>
        </w:trPr>
        <w:tc>
          <w:tcPr>
            <w:tcW w:w="213" w:type="pct"/>
            <w:vMerge/>
          </w:tcPr>
          <w:p w:rsidR="00D31F66" w:rsidRPr="00325242" w:rsidRDefault="00D31F66" w:rsidP="00CA401A">
            <w:pPr>
              <w:keepNext/>
            </w:pPr>
          </w:p>
        </w:tc>
        <w:tc>
          <w:tcPr>
            <w:tcW w:w="850" w:type="pct"/>
            <w:vMerge/>
          </w:tcPr>
          <w:p w:rsidR="00D31F66" w:rsidRPr="00325242" w:rsidRDefault="00D31F66" w:rsidP="00CA401A"/>
        </w:tc>
        <w:tc>
          <w:tcPr>
            <w:tcW w:w="268" w:type="pct"/>
            <w:gridSpan w:val="2"/>
          </w:tcPr>
          <w:p w:rsidR="00D31F66" w:rsidRPr="00325242" w:rsidRDefault="00D31F66" w:rsidP="00CA401A">
            <w:pPr>
              <w:jc w:val="center"/>
            </w:pPr>
            <w:r w:rsidRPr="00325242">
              <w:t>1</w:t>
            </w:r>
          </w:p>
        </w:tc>
        <w:tc>
          <w:tcPr>
            <w:tcW w:w="471" w:type="pct"/>
            <w:gridSpan w:val="2"/>
          </w:tcPr>
          <w:p w:rsidR="00D31F66" w:rsidRPr="00325242" w:rsidRDefault="00D31F66" w:rsidP="00CA401A">
            <w:r w:rsidRPr="00325242">
              <w:t>Практикум</w:t>
            </w:r>
          </w:p>
        </w:tc>
        <w:tc>
          <w:tcPr>
            <w:tcW w:w="1250" w:type="pct"/>
            <w:gridSpan w:val="6"/>
            <w:vMerge/>
          </w:tcPr>
          <w:p w:rsidR="00D31F66" w:rsidRPr="00325242" w:rsidRDefault="00D31F66" w:rsidP="00CA401A"/>
        </w:tc>
        <w:tc>
          <w:tcPr>
            <w:tcW w:w="1288" w:type="pct"/>
            <w:gridSpan w:val="3"/>
            <w:vMerge/>
          </w:tcPr>
          <w:p w:rsidR="00D31F66" w:rsidRPr="00325242" w:rsidRDefault="00D31F66" w:rsidP="00CA401A">
            <w:pPr>
              <w:keepNext/>
              <w:jc w:val="both"/>
            </w:pPr>
          </w:p>
        </w:tc>
        <w:tc>
          <w:tcPr>
            <w:tcW w:w="660" w:type="pct"/>
            <w:gridSpan w:val="2"/>
            <w:vMerge/>
          </w:tcPr>
          <w:p w:rsidR="00D31F66" w:rsidRPr="00325242" w:rsidRDefault="00D31F66" w:rsidP="00CA401A">
            <w:pPr>
              <w:keepNext/>
              <w:jc w:val="center"/>
            </w:pPr>
          </w:p>
        </w:tc>
      </w:tr>
      <w:tr w:rsidR="00D31F66" w:rsidRPr="003A6934" w:rsidTr="00F22425">
        <w:trPr>
          <w:trHeight w:val="690"/>
        </w:trPr>
        <w:tc>
          <w:tcPr>
            <w:tcW w:w="213" w:type="pct"/>
            <w:vMerge w:val="restart"/>
          </w:tcPr>
          <w:p w:rsidR="00D31F66" w:rsidRDefault="00D31F66" w:rsidP="00CA401A">
            <w:pPr>
              <w:keepNext/>
            </w:pPr>
            <w:r>
              <w:t>31</w:t>
            </w:r>
          </w:p>
          <w:p w:rsidR="00D31F66" w:rsidRPr="00325242" w:rsidRDefault="00D31F66" w:rsidP="00CA401A">
            <w:pPr>
              <w:keepNext/>
            </w:pPr>
            <w:r>
              <w:t>32</w:t>
            </w:r>
          </w:p>
        </w:tc>
        <w:tc>
          <w:tcPr>
            <w:tcW w:w="850" w:type="pct"/>
            <w:vMerge w:val="restart"/>
          </w:tcPr>
          <w:p w:rsidR="00D31F66" w:rsidRPr="00325242" w:rsidRDefault="00D31F66" w:rsidP="00CA401A">
            <w:pPr>
              <w:keepNext/>
            </w:pPr>
            <w:r w:rsidRPr="00325242">
              <w:t>Понятие квадратного корня из неотрицательного  числа</w:t>
            </w:r>
          </w:p>
        </w:tc>
        <w:tc>
          <w:tcPr>
            <w:tcW w:w="268" w:type="pct"/>
            <w:gridSpan w:val="2"/>
          </w:tcPr>
          <w:p w:rsidR="00D31F66" w:rsidRPr="00325242" w:rsidRDefault="00D31F66" w:rsidP="00CA401A">
            <w:pPr>
              <w:keepNext/>
              <w:jc w:val="center"/>
            </w:pPr>
            <w:r w:rsidRPr="00325242">
              <w:t>1</w:t>
            </w:r>
          </w:p>
        </w:tc>
        <w:tc>
          <w:tcPr>
            <w:tcW w:w="471" w:type="pct"/>
            <w:gridSpan w:val="2"/>
          </w:tcPr>
          <w:p w:rsidR="00D31F66" w:rsidRPr="00325242" w:rsidRDefault="00D31F66" w:rsidP="00CA401A">
            <w:r w:rsidRPr="00325242">
              <w:t>Комбинированный</w:t>
            </w:r>
          </w:p>
        </w:tc>
        <w:tc>
          <w:tcPr>
            <w:tcW w:w="1250" w:type="pct"/>
            <w:gridSpan w:val="6"/>
            <w:vMerge w:val="restart"/>
          </w:tcPr>
          <w:p w:rsidR="00D31F66" w:rsidRPr="0091401A" w:rsidRDefault="00D31F66" w:rsidP="00CA401A">
            <w:pPr>
              <w:rPr>
                <w:sz w:val="20"/>
                <w:szCs w:val="20"/>
              </w:rPr>
            </w:pPr>
            <w:r w:rsidRPr="0091401A">
              <w:rPr>
                <w:sz w:val="20"/>
                <w:szCs w:val="20"/>
              </w:rPr>
              <w:t xml:space="preserve">Понятия квадратного корня из неотрицательного числа a, подкоренного числа, операции извлечения квадратного корня, иррациональных чисел, действительных чисел, кубического корня из неотрицательного числа. Алгоритм извлечения квадратного корня из неотрицательного числа, оценивание не извлекающийся корней, нахождение их приближенных значений </w:t>
            </w:r>
          </w:p>
        </w:tc>
        <w:tc>
          <w:tcPr>
            <w:tcW w:w="1288" w:type="pct"/>
            <w:gridSpan w:val="3"/>
            <w:vMerge w:val="restart"/>
          </w:tcPr>
          <w:p w:rsidR="00D31F66" w:rsidRPr="00325242" w:rsidRDefault="00D31F66" w:rsidP="00CA401A">
            <w:pPr>
              <w:keepNext/>
              <w:jc w:val="both"/>
            </w:pPr>
            <w:r w:rsidRPr="00325242">
              <w:t>Умеют извлекать квадратные корни из неотрицательного числа, знают  действительные и иррациональные числа. Умеют вступать в речевое общение, участвовать в диалоге.</w:t>
            </w:r>
          </w:p>
        </w:tc>
        <w:tc>
          <w:tcPr>
            <w:tcW w:w="660" w:type="pct"/>
            <w:gridSpan w:val="2"/>
            <w:vMerge w:val="restart"/>
          </w:tcPr>
          <w:p w:rsidR="00D31F66" w:rsidRPr="00325242" w:rsidRDefault="00D31F66" w:rsidP="00CA401A">
            <w:pPr>
              <w:keepNext/>
            </w:pPr>
            <w:r w:rsidRPr="00325242">
              <w:t>Раздаточные дифференцированные материалы. Презентация.</w:t>
            </w:r>
          </w:p>
          <w:p w:rsidR="00D31F66" w:rsidRPr="00325242" w:rsidRDefault="00D31F66" w:rsidP="00CA401A">
            <w:pPr>
              <w:keepNext/>
            </w:pPr>
            <w:r w:rsidRPr="00325242">
              <w:t>Интерактивная доска.</w:t>
            </w:r>
          </w:p>
          <w:p w:rsidR="00D31F66" w:rsidRPr="00325242" w:rsidRDefault="00D31F66" w:rsidP="00CA401A">
            <w:pPr>
              <w:jc w:val="center"/>
            </w:pPr>
          </w:p>
        </w:tc>
      </w:tr>
      <w:tr w:rsidR="00D31F66" w:rsidRPr="003A6934" w:rsidTr="00F22425">
        <w:trPr>
          <w:trHeight w:val="1635"/>
        </w:trPr>
        <w:tc>
          <w:tcPr>
            <w:tcW w:w="213" w:type="pct"/>
            <w:vMerge/>
          </w:tcPr>
          <w:p w:rsidR="00D31F66" w:rsidRPr="00325242" w:rsidRDefault="00D31F66" w:rsidP="00CA401A">
            <w:pPr>
              <w:keepNext/>
            </w:pPr>
          </w:p>
        </w:tc>
        <w:tc>
          <w:tcPr>
            <w:tcW w:w="850" w:type="pct"/>
            <w:vMerge/>
          </w:tcPr>
          <w:p w:rsidR="00D31F66" w:rsidRPr="00325242" w:rsidRDefault="00D31F66" w:rsidP="00CA401A">
            <w:pPr>
              <w:keepNext/>
              <w:jc w:val="both"/>
            </w:pPr>
          </w:p>
        </w:tc>
        <w:tc>
          <w:tcPr>
            <w:tcW w:w="268" w:type="pct"/>
            <w:gridSpan w:val="2"/>
          </w:tcPr>
          <w:p w:rsidR="00D31F66" w:rsidRPr="00325242" w:rsidRDefault="00D31F66" w:rsidP="00CA401A">
            <w:pPr>
              <w:keepNext/>
              <w:jc w:val="center"/>
            </w:pPr>
            <w:r w:rsidRPr="00325242">
              <w:t>1</w:t>
            </w:r>
          </w:p>
          <w:p w:rsidR="00D31F66" w:rsidRPr="00325242" w:rsidRDefault="00D31F66" w:rsidP="00CA401A">
            <w:pPr>
              <w:keepNext/>
              <w:jc w:val="center"/>
            </w:pPr>
          </w:p>
          <w:p w:rsidR="00D31F66" w:rsidRPr="00325242" w:rsidRDefault="00D31F66" w:rsidP="00CA401A">
            <w:pPr>
              <w:keepNext/>
              <w:jc w:val="center"/>
            </w:pPr>
          </w:p>
        </w:tc>
        <w:tc>
          <w:tcPr>
            <w:tcW w:w="471" w:type="pct"/>
            <w:gridSpan w:val="2"/>
          </w:tcPr>
          <w:p w:rsidR="00D31F66" w:rsidRPr="00325242" w:rsidRDefault="00D31F66" w:rsidP="00CA401A">
            <w:pPr>
              <w:keepNext/>
            </w:pPr>
          </w:p>
          <w:p w:rsidR="00D31F66" w:rsidRPr="00325242" w:rsidRDefault="00D31F66" w:rsidP="00CA401A">
            <w:pPr>
              <w:keepNext/>
              <w:jc w:val="center"/>
            </w:pPr>
            <w:r w:rsidRPr="00325242">
              <w:t>Практикум</w:t>
            </w:r>
          </w:p>
        </w:tc>
        <w:tc>
          <w:tcPr>
            <w:tcW w:w="1250" w:type="pct"/>
            <w:gridSpan w:val="6"/>
            <w:vMerge/>
          </w:tcPr>
          <w:p w:rsidR="00D31F66" w:rsidRPr="00325242" w:rsidRDefault="00D31F66" w:rsidP="00CA401A"/>
        </w:tc>
        <w:tc>
          <w:tcPr>
            <w:tcW w:w="1288" w:type="pct"/>
            <w:gridSpan w:val="3"/>
            <w:vMerge/>
          </w:tcPr>
          <w:p w:rsidR="00D31F66" w:rsidRPr="00325242" w:rsidRDefault="00D31F66" w:rsidP="00CA401A">
            <w:pPr>
              <w:keepNext/>
              <w:jc w:val="both"/>
            </w:pPr>
          </w:p>
        </w:tc>
        <w:tc>
          <w:tcPr>
            <w:tcW w:w="660" w:type="pct"/>
            <w:gridSpan w:val="2"/>
            <w:vMerge/>
          </w:tcPr>
          <w:p w:rsidR="00D31F66" w:rsidRPr="00325242" w:rsidRDefault="00D31F66" w:rsidP="00CA401A">
            <w:pPr>
              <w:keepNext/>
              <w:jc w:val="center"/>
            </w:pPr>
          </w:p>
        </w:tc>
      </w:tr>
      <w:tr w:rsidR="00D31F66" w:rsidRPr="003A6934" w:rsidTr="00F22425">
        <w:trPr>
          <w:trHeight w:val="1615"/>
        </w:trPr>
        <w:tc>
          <w:tcPr>
            <w:tcW w:w="213" w:type="pct"/>
          </w:tcPr>
          <w:p w:rsidR="00D31F66" w:rsidRPr="00325242" w:rsidRDefault="00D31F66" w:rsidP="00CA401A">
            <w:pPr>
              <w:keepNext/>
            </w:pPr>
            <w:r>
              <w:t>33</w:t>
            </w:r>
          </w:p>
        </w:tc>
        <w:tc>
          <w:tcPr>
            <w:tcW w:w="850" w:type="pct"/>
          </w:tcPr>
          <w:p w:rsidR="00D31F66" w:rsidRPr="00325242" w:rsidRDefault="00D31F66" w:rsidP="00CA401A">
            <w:r w:rsidRPr="00325242">
              <w:t>Иррациональные числа</w:t>
            </w:r>
          </w:p>
        </w:tc>
        <w:tc>
          <w:tcPr>
            <w:tcW w:w="268" w:type="pct"/>
            <w:gridSpan w:val="2"/>
          </w:tcPr>
          <w:p w:rsidR="00D31F66" w:rsidRPr="00325242" w:rsidRDefault="00D31F66" w:rsidP="00CA401A">
            <w:pPr>
              <w:keepNext/>
            </w:pPr>
            <w:r w:rsidRPr="00325242">
              <w:t>1</w:t>
            </w:r>
          </w:p>
        </w:tc>
        <w:tc>
          <w:tcPr>
            <w:tcW w:w="471" w:type="pct"/>
            <w:gridSpan w:val="2"/>
          </w:tcPr>
          <w:p w:rsidR="00D31F66" w:rsidRPr="00325242" w:rsidRDefault="00D31F66" w:rsidP="00CA401A">
            <w:pPr>
              <w:keepNext/>
            </w:pPr>
            <w:r w:rsidRPr="00325242">
              <w:t>Комбинированный</w:t>
            </w:r>
          </w:p>
        </w:tc>
        <w:tc>
          <w:tcPr>
            <w:tcW w:w="1250" w:type="pct"/>
            <w:gridSpan w:val="6"/>
          </w:tcPr>
          <w:p w:rsidR="00D31F66" w:rsidRPr="00325242" w:rsidRDefault="00D31F66" w:rsidP="00CA401A">
            <w:r w:rsidRPr="00325242">
              <w:t xml:space="preserve">Иррациональное число, множество иррациональных чисел </w:t>
            </w:r>
          </w:p>
        </w:tc>
        <w:tc>
          <w:tcPr>
            <w:tcW w:w="1288" w:type="pct"/>
            <w:gridSpan w:val="3"/>
          </w:tcPr>
          <w:p w:rsidR="00D31F66" w:rsidRPr="00325242" w:rsidRDefault="00D31F66" w:rsidP="00CA401A">
            <w:pPr>
              <w:keepNext/>
              <w:jc w:val="both"/>
            </w:pPr>
            <w:r w:rsidRPr="00325242">
              <w:t>Имеют представление о понятие иррациональное число. Умеют объяснить изученные положения на самостоятельно подобранных конкретных примерах. Знают понятие иррациональное число. Используют для решения познавательных задач справочную литературу. Умеют формулировать полученные результаты</w:t>
            </w:r>
          </w:p>
        </w:tc>
        <w:tc>
          <w:tcPr>
            <w:tcW w:w="660" w:type="pct"/>
            <w:gridSpan w:val="2"/>
          </w:tcPr>
          <w:p w:rsidR="00D31F66" w:rsidRPr="00325242" w:rsidRDefault="009B1B28" w:rsidP="00CA401A">
            <w:pPr>
              <w:keepNext/>
              <w:jc w:val="center"/>
            </w:pPr>
            <w:hyperlink r:id="rId22" w:history="1">
              <w:r w:rsidR="00D31F66" w:rsidRPr="00325242">
                <w:rPr>
                  <w:rStyle w:val="a8"/>
                </w:rPr>
                <w:t>http://uztest.ru/</w:t>
              </w:r>
            </w:hyperlink>
          </w:p>
        </w:tc>
      </w:tr>
      <w:tr w:rsidR="00D31F66" w:rsidRPr="003A6934" w:rsidTr="00F22425">
        <w:trPr>
          <w:trHeight w:val="1250"/>
        </w:trPr>
        <w:tc>
          <w:tcPr>
            <w:tcW w:w="213" w:type="pct"/>
          </w:tcPr>
          <w:p w:rsidR="00D31F66" w:rsidRPr="00325242" w:rsidRDefault="00D31F66" w:rsidP="00CA401A">
            <w:pPr>
              <w:keepNext/>
            </w:pPr>
            <w:r>
              <w:lastRenderedPageBreak/>
              <w:t>34</w:t>
            </w:r>
          </w:p>
          <w:p w:rsidR="00D31F66" w:rsidRPr="00325242" w:rsidRDefault="00D31F66" w:rsidP="00CA401A">
            <w:pPr>
              <w:keepNext/>
            </w:pPr>
          </w:p>
        </w:tc>
        <w:tc>
          <w:tcPr>
            <w:tcW w:w="850" w:type="pct"/>
          </w:tcPr>
          <w:p w:rsidR="00D31F66" w:rsidRPr="00325242" w:rsidRDefault="00D31F66" w:rsidP="00CA401A">
            <w:r w:rsidRPr="00325242">
              <w:t>Множество действительных чисел</w:t>
            </w:r>
          </w:p>
        </w:tc>
        <w:tc>
          <w:tcPr>
            <w:tcW w:w="268" w:type="pct"/>
            <w:gridSpan w:val="2"/>
          </w:tcPr>
          <w:p w:rsidR="00D31F66" w:rsidRPr="00325242" w:rsidRDefault="00D31F66" w:rsidP="00CA401A">
            <w:pPr>
              <w:keepNext/>
              <w:jc w:val="center"/>
            </w:pPr>
            <w:r w:rsidRPr="00325242">
              <w:t>1</w:t>
            </w:r>
          </w:p>
          <w:p w:rsidR="00D31F66" w:rsidRPr="00325242" w:rsidRDefault="00D31F66" w:rsidP="00CA401A">
            <w:pPr>
              <w:keepNext/>
              <w:jc w:val="center"/>
            </w:pPr>
          </w:p>
        </w:tc>
        <w:tc>
          <w:tcPr>
            <w:tcW w:w="471" w:type="pct"/>
            <w:gridSpan w:val="2"/>
          </w:tcPr>
          <w:p w:rsidR="00D31F66" w:rsidRPr="00325242" w:rsidRDefault="00D31F66" w:rsidP="00CA401A">
            <w:pPr>
              <w:keepNext/>
              <w:jc w:val="center"/>
            </w:pPr>
            <w:r w:rsidRPr="00325242">
              <w:t>Комбинированный</w:t>
            </w:r>
          </w:p>
          <w:p w:rsidR="00D31F66" w:rsidRPr="00325242" w:rsidRDefault="00D31F66" w:rsidP="00CA401A">
            <w:pPr>
              <w:keepNext/>
              <w:jc w:val="center"/>
            </w:pPr>
          </w:p>
        </w:tc>
        <w:tc>
          <w:tcPr>
            <w:tcW w:w="1250" w:type="pct"/>
            <w:gridSpan w:val="6"/>
          </w:tcPr>
          <w:p w:rsidR="00D31F66" w:rsidRPr="00325242" w:rsidRDefault="00D31F66" w:rsidP="00CA401A">
            <w:r w:rsidRPr="00325242">
              <w:t>Рациональные числа,</w:t>
            </w:r>
          </w:p>
          <w:p w:rsidR="00D31F66" w:rsidRPr="00325242" w:rsidRDefault="00D31F66" w:rsidP="00CA401A">
            <w:r w:rsidRPr="00325242">
              <w:t>бесконечная десятичная дробь</w:t>
            </w:r>
          </w:p>
        </w:tc>
        <w:tc>
          <w:tcPr>
            <w:tcW w:w="1288" w:type="pct"/>
            <w:gridSpan w:val="3"/>
          </w:tcPr>
          <w:p w:rsidR="00D31F66" w:rsidRPr="00325242" w:rsidRDefault="00D31F66" w:rsidP="00CA401A">
            <w:pPr>
              <w:keepNext/>
              <w:jc w:val="both"/>
            </w:pPr>
            <w:r w:rsidRPr="00325242">
              <w:t>Знают о делимости целых чисел; о деление с остатком. Может решать задачи с целочисленными неизвестными. Умеют объяснить изученные положения на самостоятельно подобранных конкретных примерах.</w:t>
            </w:r>
          </w:p>
        </w:tc>
        <w:tc>
          <w:tcPr>
            <w:tcW w:w="660" w:type="pct"/>
            <w:gridSpan w:val="2"/>
          </w:tcPr>
          <w:p w:rsidR="00D31F66" w:rsidRPr="00325242" w:rsidRDefault="009B1B28" w:rsidP="00CA401A">
            <w:pPr>
              <w:keepNext/>
              <w:jc w:val="center"/>
            </w:pPr>
            <w:hyperlink r:id="rId23" w:history="1">
              <w:r w:rsidR="00D31F66" w:rsidRPr="00325242">
                <w:rPr>
                  <w:rStyle w:val="a8"/>
                </w:rPr>
                <w:t>тест ЧИСЛА</w:t>
              </w:r>
            </w:hyperlink>
          </w:p>
          <w:p w:rsidR="00D31F66" w:rsidRDefault="00D31F66" w:rsidP="00CA401A">
            <w:pPr>
              <w:keepNext/>
              <w:jc w:val="center"/>
            </w:pPr>
            <w:r w:rsidRPr="00325242">
              <w:t>(классификация чисел)</w:t>
            </w:r>
          </w:p>
          <w:p w:rsidR="00077CAC" w:rsidRPr="00325242" w:rsidRDefault="00077CAC" w:rsidP="00CA401A">
            <w:pPr>
              <w:keepNext/>
              <w:jc w:val="center"/>
            </w:pPr>
            <w:r w:rsidRPr="0046420A">
              <w:rPr>
                <w:b/>
                <w:sz w:val="18"/>
                <w:szCs w:val="20"/>
              </w:rPr>
              <w:t>Система видеоконференц связи</w:t>
            </w:r>
          </w:p>
        </w:tc>
      </w:tr>
      <w:tr w:rsidR="00D31F66" w:rsidRPr="003A6934" w:rsidTr="00F22425">
        <w:trPr>
          <w:trHeight w:val="578"/>
        </w:trPr>
        <w:tc>
          <w:tcPr>
            <w:tcW w:w="213" w:type="pct"/>
            <w:vMerge w:val="restart"/>
          </w:tcPr>
          <w:p w:rsidR="00D31F66" w:rsidRDefault="00D31F66" w:rsidP="00CA401A">
            <w:pPr>
              <w:keepNext/>
            </w:pPr>
            <w:r>
              <w:t>35</w:t>
            </w:r>
          </w:p>
          <w:p w:rsidR="00D31F66" w:rsidRPr="00325242" w:rsidRDefault="00D31F66" w:rsidP="00CA401A">
            <w:pPr>
              <w:keepNext/>
            </w:pPr>
            <w:r>
              <w:t>36</w:t>
            </w:r>
          </w:p>
        </w:tc>
        <w:tc>
          <w:tcPr>
            <w:tcW w:w="850" w:type="pct"/>
            <w:vMerge w:val="restart"/>
          </w:tcPr>
          <w:p w:rsidR="00D31F66" w:rsidRPr="00325242" w:rsidRDefault="00D31F66" w:rsidP="00CA401A">
            <w:r w:rsidRPr="00325242">
              <w:t xml:space="preserve">Функция </w:t>
            </w:r>
            <w:r w:rsidRPr="00325242">
              <w:object w:dxaOrig="760" w:dyaOrig="380">
                <v:shape id="_x0000_i1030" type="#_x0000_t75" style="width:37.5pt;height:19.5pt" o:ole="">
                  <v:imagedata r:id="rId18" o:title=""/>
                </v:shape>
                <o:OLEObject Type="Embed" ProgID="Equation.DSMT4" ShapeID="_x0000_i1030" DrawAspect="Content" ObjectID="_1498030903" r:id="rId24"/>
              </w:object>
            </w:r>
            <w:r w:rsidRPr="00325242">
              <w:t>, ее свойства и график</w:t>
            </w:r>
          </w:p>
        </w:tc>
        <w:tc>
          <w:tcPr>
            <w:tcW w:w="268" w:type="pct"/>
            <w:gridSpan w:val="2"/>
          </w:tcPr>
          <w:p w:rsidR="00D31F66" w:rsidRPr="00325242" w:rsidRDefault="00D31F66" w:rsidP="00CA401A">
            <w:pPr>
              <w:keepNext/>
              <w:jc w:val="center"/>
            </w:pPr>
            <w:r w:rsidRPr="00325242">
              <w:t>1</w:t>
            </w:r>
          </w:p>
        </w:tc>
        <w:tc>
          <w:tcPr>
            <w:tcW w:w="471" w:type="pct"/>
            <w:gridSpan w:val="2"/>
          </w:tcPr>
          <w:p w:rsidR="00D31F66" w:rsidRPr="00325242" w:rsidRDefault="00D31F66" w:rsidP="00CA401A">
            <w:pPr>
              <w:keepNext/>
              <w:jc w:val="center"/>
            </w:pPr>
            <w:r w:rsidRPr="00325242">
              <w:t xml:space="preserve">Комбинированный </w:t>
            </w:r>
          </w:p>
        </w:tc>
        <w:tc>
          <w:tcPr>
            <w:tcW w:w="1250" w:type="pct"/>
            <w:gridSpan w:val="6"/>
            <w:vMerge w:val="restart"/>
          </w:tcPr>
          <w:p w:rsidR="00D31F66" w:rsidRPr="00325242" w:rsidRDefault="00D31F66" w:rsidP="00CA401A">
            <w:r w:rsidRPr="00325242">
              <w:t xml:space="preserve"> Построение графика функции y=</w:t>
            </w:r>
            <m:oMath>
              <m:rad>
                <m:radPr>
                  <m:degHide m:val="on"/>
                  <m:ctrlPr>
                    <w:rPr>
                      <w:rFonts w:ascii="Cambria Math" w:hAnsi="Cambria Math"/>
                    </w:rPr>
                  </m:ctrlPr>
                </m:radPr>
                <m:deg/>
                <m:e>
                  <m:r>
                    <m:rPr>
                      <m:sty m:val="p"/>
                    </m:rPr>
                    <w:rPr>
                      <w:rFonts w:ascii="Cambria Math" w:hAnsi="Cambria Math"/>
                    </w:rPr>
                    <m:t>x</m:t>
                  </m:r>
                </m:e>
              </m:rad>
            </m:oMath>
            <w:r w:rsidRPr="00325242">
              <w:t>, чтение графика, свойства функции y=</w:t>
            </w:r>
            <m:oMath>
              <m:rad>
                <m:radPr>
                  <m:degHide m:val="on"/>
                  <m:ctrlPr>
                    <w:rPr>
                      <w:rFonts w:ascii="Cambria Math" w:hAnsi="Cambria Math"/>
                    </w:rPr>
                  </m:ctrlPr>
                </m:radPr>
                <m:deg/>
                <m:e>
                  <m:r>
                    <m:rPr>
                      <m:sty m:val="p"/>
                    </m:rPr>
                    <w:rPr>
                      <w:rFonts w:ascii="Cambria Math" w:hAnsi="Cambria Math"/>
                    </w:rPr>
                    <m:t>x</m:t>
                  </m:r>
                </m:e>
              </m:rad>
            </m:oMath>
            <w:r w:rsidRPr="00325242">
              <w:t>.</w:t>
            </w:r>
          </w:p>
        </w:tc>
        <w:tc>
          <w:tcPr>
            <w:tcW w:w="1288" w:type="pct"/>
            <w:gridSpan w:val="3"/>
            <w:vMerge w:val="restart"/>
          </w:tcPr>
          <w:p w:rsidR="00D31F66" w:rsidRPr="00325242" w:rsidRDefault="00D31F66" w:rsidP="00CA401A">
            <w:pPr>
              <w:keepNext/>
              <w:tabs>
                <w:tab w:val="left" w:pos="2412"/>
              </w:tabs>
            </w:pPr>
            <w:r w:rsidRPr="00325242">
              <w:t xml:space="preserve">Умеют строить график функции </w:t>
            </w:r>
            <w:r w:rsidRPr="00325242">
              <w:object w:dxaOrig="780" w:dyaOrig="380">
                <v:shape id="_x0000_i1031" type="#_x0000_t75" style="width:37.5pt;height:19.5pt" o:ole="">
                  <v:imagedata r:id="rId25" o:title=""/>
                </v:shape>
                <o:OLEObject Type="Embed" ProgID="Equation.3" ShapeID="_x0000_i1031" DrawAspect="Content" ObjectID="_1498030904" r:id="rId26"/>
              </w:object>
            </w:r>
            <w:r w:rsidRPr="00325242">
              <w:t>, знают её свойства. Могут привести примеры, подобрать аргументы, сформулировать выводы.</w:t>
            </w:r>
          </w:p>
        </w:tc>
        <w:tc>
          <w:tcPr>
            <w:tcW w:w="660" w:type="pct"/>
            <w:gridSpan w:val="2"/>
            <w:vMerge w:val="restart"/>
          </w:tcPr>
          <w:p w:rsidR="00D31F66" w:rsidRPr="00325242" w:rsidRDefault="00D31F66" w:rsidP="00CA401A">
            <w:pPr>
              <w:keepNext/>
              <w:jc w:val="center"/>
            </w:pPr>
          </w:p>
          <w:p w:rsidR="00D31F66" w:rsidRPr="00325242" w:rsidRDefault="00D31F66" w:rsidP="00CA401A">
            <w:pPr>
              <w:keepNext/>
            </w:pPr>
            <w:r w:rsidRPr="00325242">
              <w:t xml:space="preserve">интерактивная доска, </w:t>
            </w:r>
          </w:p>
          <w:p w:rsidR="00D31F66" w:rsidRDefault="00D31F66" w:rsidP="00CA401A">
            <w:pPr>
              <w:keepNext/>
            </w:pPr>
            <w:r w:rsidRPr="00325242">
              <w:t>Раздаточный материал</w:t>
            </w:r>
          </w:p>
          <w:p w:rsidR="00077CAC" w:rsidRPr="00325242" w:rsidRDefault="00077CAC" w:rsidP="00CA401A">
            <w:pPr>
              <w:keepNext/>
            </w:pPr>
            <w:r w:rsidRPr="0046420A">
              <w:rPr>
                <w:b/>
                <w:sz w:val="18"/>
                <w:szCs w:val="20"/>
              </w:rPr>
              <w:t>Система видеоконференц связи</w:t>
            </w:r>
          </w:p>
        </w:tc>
      </w:tr>
      <w:tr w:rsidR="00D31F66" w:rsidRPr="003A6934" w:rsidTr="00F22425">
        <w:trPr>
          <w:trHeight w:val="577"/>
        </w:trPr>
        <w:tc>
          <w:tcPr>
            <w:tcW w:w="213" w:type="pct"/>
            <w:vMerge/>
          </w:tcPr>
          <w:p w:rsidR="00D31F66" w:rsidRPr="00325242" w:rsidRDefault="00D31F66" w:rsidP="00CA401A">
            <w:pPr>
              <w:keepNext/>
            </w:pPr>
          </w:p>
        </w:tc>
        <w:tc>
          <w:tcPr>
            <w:tcW w:w="850" w:type="pct"/>
            <w:vMerge/>
          </w:tcPr>
          <w:p w:rsidR="00D31F66" w:rsidRPr="00325242" w:rsidRDefault="00D31F66" w:rsidP="00CA401A"/>
        </w:tc>
        <w:tc>
          <w:tcPr>
            <w:tcW w:w="268" w:type="pct"/>
            <w:gridSpan w:val="2"/>
          </w:tcPr>
          <w:p w:rsidR="00D31F66" w:rsidRPr="00325242" w:rsidRDefault="00D31F66" w:rsidP="00CA401A">
            <w:pPr>
              <w:keepNext/>
              <w:jc w:val="center"/>
            </w:pPr>
            <w:r w:rsidRPr="00325242">
              <w:t>1</w:t>
            </w:r>
          </w:p>
        </w:tc>
        <w:tc>
          <w:tcPr>
            <w:tcW w:w="471" w:type="pct"/>
            <w:gridSpan w:val="2"/>
          </w:tcPr>
          <w:p w:rsidR="00D31F66" w:rsidRPr="00325242" w:rsidRDefault="00D31F66" w:rsidP="00CA401A">
            <w:pPr>
              <w:keepNext/>
              <w:jc w:val="center"/>
            </w:pPr>
            <w:r w:rsidRPr="00325242">
              <w:t>поисковый</w:t>
            </w:r>
          </w:p>
        </w:tc>
        <w:tc>
          <w:tcPr>
            <w:tcW w:w="1250" w:type="pct"/>
            <w:gridSpan w:val="6"/>
            <w:vMerge/>
          </w:tcPr>
          <w:p w:rsidR="00D31F66" w:rsidRPr="00325242" w:rsidRDefault="00D31F66" w:rsidP="00CA401A"/>
        </w:tc>
        <w:tc>
          <w:tcPr>
            <w:tcW w:w="1288" w:type="pct"/>
            <w:gridSpan w:val="3"/>
            <w:vMerge/>
          </w:tcPr>
          <w:p w:rsidR="00D31F66" w:rsidRPr="00325242" w:rsidRDefault="00D31F66" w:rsidP="00CA401A">
            <w:pPr>
              <w:keepNext/>
              <w:tabs>
                <w:tab w:val="left" w:pos="2412"/>
              </w:tabs>
            </w:pPr>
          </w:p>
        </w:tc>
        <w:tc>
          <w:tcPr>
            <w:tcW w:w="660" w:type="pct"/>
            <w:gridSpan w:val="2"/>
            <w:vMerge/>
          </w:tcPr>
          <w:p w:rsidR="00D31F66" w:rsidRPr="00325242" w:rsidRDefault="00D31F66" w:rsidP="00CA401A">
            <w:pPr>
              <w:keepNext/>
              <w:jc w:val="center"/>
            </w:pPr>
          </w:p>
        </w:tc>
      </w:tr>
      <w:tr w:rsidR="00D31F66" w:rsidRPr="003A6934" w:rsidTr="00F22425">
        <w:trPr>
          <w:trHeight w:val="615"/>
        </w:trPr>
        <w:tc>
          <w:tcPr>
            <w:tcW w:w="213" w:type="pct"/>
            <w:vMerge w:val="restart"/>
          </w:tcPr>
          <w:p w:rsidR="00D31F66" w:rsidRDefault="00D31F66" w:rsidP="00CA401A">
            <w:pPr>
              <w:keepNext/>
            </w:pPr>
            <w:r>
              <w:t>37</w:t>
            </w:r>
          </w:p>
          <w:p w:rsidR="00D31F66" w:rsidRDefault="00D31F66" w:rsidP="00CA401A">
            <w:pPr>
              <w:keepNext/>
            </w:pPr>
            <w:r>
              <w:t>38</w:t>
            </w:r>
          </w:p>
          <w:p w:rsidR="00D31F66" w:rsidRDefault="00D31F66" w:rsidP="00CA401A">
            <w:pPr>
              <w:keepNext/>
            </w:pPr>
            <w:r>
              <w:t>39</w:t>
            </w:r>
          </w:p>
          <w:p w:rsidR="00D31F66" w:rsidRPr="00325242" w:rsidRDefault="00D31F66" w:rsidP="00CA401A">
            <w:pPr>
              <w:keepNext/>
            </w:pPr>
          </w:p>
        </w:tc>
        <w:tc>
          <w:tcPr>
            <w:tcW w:w="850" w:type="pct"/>
            <w:vMerge w:val="restart"/>
          </w:tcPr>
          <w:p w:rsidR="00D31F66" w:rsidRPr="00325242" w:rsidRDefault="00D31F66" w:rsidP="00CA401A"/>
          <w:p w:rsidR="00D31F66" w:rsidRPr="00325242" w:rsidRDefault="00D31F66" w:rsidP="00CA401A">
            <w:r w:rsidRPr="00325242">
              <w:t>Свойства квадратных корней</w:t>
            </w:r>
          </w:p>
        </w:tc>
        <w:tc>
          <w:tcPr>
            <w:tcW w:w="268" w:type="pct"/>
            <w:gridSpan w:val="2"/>
          </w:tcPr>
          <w:p w:rsidR="00D31F66" w:rsidRPr="00325242" w:rsidRDefault="00D31F66" w:rsidP="00CA401A">
            <w:pPr>
              <w:jc w:val="center"/>
            </w:pPr>
            <w:r w:rsidRPr="00325242">
              <w:t>1</w:t>
            </w:r>
          </w:p>
        </w:tc>
        <w:tc>
          <w:tcPr>
            <w:tcW w:w="471" w:type="pct"/>
            <w:gridSpan w:val="2"/>
          </w:tcPr>
          <w:p w:rsidR="00D31F66" w:rsidRPr="00325242" w:rsidRDefault="00D31F66" w:rsidP="00CA401A">
            <w:pPr>
              <w:keepNext/>
              <w:jc w:val="center"/>
            </w:pPr>
            <w:r w:rsidRPr="00325242">
              <w:t>Комбинированный</w:t>
            </w:r>
          </w:p>
        </w:tc>
        <w:tc>
          <w:tcPr>
            <w:tcW w:w="1250" w:type="pct"/>
            <w:gridSpan w:val="6"/>
            <w:vMerge w:val="restart"/>
          </w:tcPr>
          <w:p w:rsidR="00D31F66" w:rsidRPr="00325242" w:rsidRDefault="00D31F66" w:rsidP="00CA401A">
            <w:pPr>
              <w:jc w:val="center"/>
            </w:pPr>
            <w:r w:rsidRPr="00325242">
              <w:t>Теоремы, выражающие свойства квадратных корней, применение теорем при решении различных задач.</w:t>
            </w:r>
          </w:p>
          <w:p w:rsidR="00D31F66" w:rsidRPr="00325242" w:rsidRDefault="00D31F66" w:rsidP="00CA401A">
            <w:pPr>
              <w:jc w:val="center"/>
            </w:pPr>
          </w:p>
        </w:tc>
        <w:tc>
          <w:tcPr>
            <w:tcW w:w="1288" w:type="pct"/>
            <w:gridSpan w:val="3"/>
            <w:vMerge w:val="restart"/>
          </w:tcPr>
          <w:p w:rsidR="00D31F66" w:rsidRPr="00325242" w:rsidRDefault="00D31F66" w:rsidP="00CA401A">
            <w:pPr>
              <w:keepNext/>
              <w:tabs>
                <w:tab w:val="left" w:pos="2412"/>
              </w:tabs>
            </w:pPr>
            <w:r w:rsidRPr="00325242">
              <w:t>Знают свойства квадратных корней. Могут применять данные свойства  корней  при нахождении значения выражений. Умеют добывать информа</w:t>
            </w:r>
            <w:r>
              <w:t>-</w:t>
            </w:r>
            <w:r w:rsidRPr="00325242">
              <w:t>цию по заданной теме в источниках различного типа. Применяют свойства квадратных корней для упрощения выражений и вычисления корней. Умеют формировать вопросы, задачи, создавать проблемную ситуацию.</w:t>
            </w:r>
          </w:p>
        </w:tc>
        <w:tc>
          <w:tcPr>
            <w:tcW w:w="660" w:type="pct"/>
            <w:gridSpan w:val="2"/>
            <w:vMerge w:val="restart"/>
          </w:tcPr>
          <w:p w:rsidR="00D31F66" w:rsidRPr="00325242" w:rsidRDefault="009B1B28" w:rsidP="00CA401A">
            <w:pPr>
              <w:keepNext/>
              <w:jc w:val="center"/>
            </w:pPr>
            <w:hyperlink r:id="rId27" w:history="1">
              <w:r w:rsidR="00D31F66" w:rsidRPr="00325242">
                <w:rPr>
                  <w:rStyle w:val="a8"/>
                </w:rPr>
                <w:t>88кл\свойства корней.ppt</w:t>
              </w:r>
            </w:hyperlink>
          </w:p>
        </w:tc>
      </w:tr>
      <w:tr w:rsidR="00D31F66" w:rsidRPr="003A6934" w:rsidTr="00F22425">
        <w:trPr>
          <w:trHeight w:val="1240"/>
        </w:trPr>
        <w:tc>
          <w:tcPr>
            <w:tcW w:w="213" w:type="pct"/>
            <w:vMerge/>
          </w:tcPr>
          <w:p w:rsidR="00D31F66" w:rsidRPr="00325242" w:rsidRDefault="00D31F66" w:rsidP="00CA401A">
            <w:pPr>
              <w:keepNext/>
            </w:pPr>
          </w:p>
        </w:tc>
        <w:tc>
          <w:tcPr>
            <w:tcW w:w="850" w:type="pct"/>
            <w:vMerge/>
          </w:tcPr>
          <w:p w:rsidR="00D31F66" w:rsidRPr="00325242" w:rsidRDefault="00D31F66" w:rsidP="00CA401A"/>
        </w:tc>
        <w:tc>
          <w:tcPr>
            <w:tcW w:w="268" w:type="pct"/>
            <w:gridSpan w:val="2"/>
          </w:tcPr>
          <w:p w:rsidR="00D31F66" w:rsidRPr="00325242" w:rsidRDefault="00D31F66" w:rsidP="00CA401A">
            <w:pPr>
              <w:jc w:val="center"/>
            </w:pPr>
            <w:r>
              <w:t>2</w:t>
            </w:r>
          </w:p>
        </w:tc>
        <w:tc>
          <w:tcPr>
            <w:tcW w:w="471" w:type="pct"/>
            <w:gridSpan w:val="2"/>
          </w:tcPr>
          <w:p w:rsidR="00D31F66" w:rsidRPr="00325242" w:rsidRDefault="00D31F66" w:rsidP="00CA401A">
            <w:pPr>
              <w:keepNext/>
              <w:jc w:val="center"/>
            </w:pPr>
            <w:r w:rsidRPr="00325242">
              <w:t>Учебный практикум</w:t>
            </w:r>
          </w:p>
        </w:tc>
        <w:tc>
          <w:tcPr>
            <w:tcW w:w="1250" w:type="pct"/>
            <w:gridSpan w:val="6"/>
            <w:vMerge/>
          </w:tcPr>
          <w:p w:rsidR="00D31F66" w:rsidRPr="00325242" w:rsidRDefault="00D31F66" w:rsidP="00CA401A"/>
        </w:tc>
        <w:tc>
          <w:tcPr>
            <w:tcW w:w="1288" w:type="pct"/>
            <w:gridSpan w:val="3"/>
            <w:vMerge/>
          </w:tcPr>
          <w:p w:rsidR="00D31F66" w:rsidRPr="00325242" w:rsidRDefault="00D31F66" w:rsidP="00CA401A">
            <w:pPr>
              <w:keepNext/>
              <w:tabs>
                <w:tab w:val="left" w:pos="2412"/>
              </w:tabs>
            </w:pPr>
          </w:p>
        </w:tc>
        <w:tc>
          <w:tcPr>
            <w:tcW w:w="660" w:type="pct"/>
            <w:gridSpan w:val="2"/>
            <w:vMerge/>
          </w:tcPr>
          <w:p w:rsidR="00D31F66" w:rsidRPr="00325242" w:rsidRDefault="00D31F66" w:rsidP="00CA401A">
            <w:pPr>
              <w:keepNext/>
              <w:jc w:val="center"/>
            </w:pPr>
          </w:p>
        </w:tc>
      </w:tr>
      <w:tr w:rsidR="00D31F66" w:rsidRPr="003A6934" w:rsidTr="00F22425">
        <w:trPr>
          <w:trHeight w:val="276"/>
        </w:trPr>
        <w:tc>
          <w:tcPr>
            <w:tcW w:w="213" w:type="pct"/>
            <w:vMerge w:val="restart"/>
          </w:tcPr>
          <w:p w:rsidR="00D31F66" w:rsidRDefault="00D31F66" w:rsidP="00CA401A">
            <w:pPr>
              <w:keepNext/>
            </w:pPr>
            <w:r>
              <w:t>40</w:t>
            </w:r>
          </w:p>
          <w:p w:rsidR="00D31F66" w:rsidRDefault="00D31F66" w:rsidP="00CA401A">
            <w:pPr>
              <w:keepNext/>
            </w:pPr>
            <w:r>
              <w:t>41</w:t>
            </w:r>
          </w:p>
          <w:p w:rsidR="00D31F66" w:rsidRDefault="00D31F66" w:rsidP="00CA401A">
            <w:pPr>
              <w:keepNext/>
            </w:pPr>
            <w:r>
              <w:t>42</w:t>
            </w:r>
          </w:p>
          <w:p w:rsidR="00D31F66" w:rsidRDefault="00D31F66" w:rsidP="00CA401A">
            <w:pPr>
              <w:keepNext/>
            </w:pPr>
            <w:r>
              <w:t>43</w:t>
            </w:r>
          </w:p>
          <w:p w:rsidR="00D31F66" w:rsidRPr="00325242" w:rsidRDefault="00D31F66" w:rsidP="00CA401A">
            <w:pPr>
              <w:keepNext/>
            </w:pPr>
          </w:p>
        </w:tc>
        <w:tc>
          <w:tcPr>
            <w:tcW w:w="850" w:type="pct"/>
            <w:vMerge w:val="restart"/>
          </w:tcPr>
          <w:p w:rsidR="00D31F66" w:rsidRPr="00325242" w:rsidRDefault="00D31F66" w:rsidP="00CA401A">
            <w:r w:rsidRPr="00325242">
              <w:t>Преобразование выражений, содержащих операцию извлечения квадратного корня</w:t>
            </w:r>
          </w:p>
        </w:tc>
        <w:tc>
          <w:tcPr>
            <w:tcW w:w="268" w:type="pct"/>
            <w:gridSpan w:val="2"/>
          </w:tcPr>
          <w:p w:rsidR="00D31F66" w:rsidRPr="00325242" w:rsidRDefault="00D31F66" w:rsidP="00CA401A">
            <w:pPr>
              <w:keepNext/>
              <w:jc w:val="center"/>
            </w:pPr>
            <w:r w:rsidRPr="00325242">
              <w:t>1</w:t>
            </w:r>
          </w:p>
        </w:tc>
        <w:tc>
          <w:tcPr>
            <w:tcW w:w="471" w:type="pct"/>
            <w:gridSpan w:val="2"/>
          </w:tcPr>
          <w:p w:rsidR="00D31F66" w:rsidRPr="00325242" w:rsidRDefault="00D31F66" w:rsidP="00CA401A">
            <w:pPr>
              <w:keepNext/>
              <w:jc w:val="center"/>
            </w:pPr>
            <w:r w:rsidRPr="00325242">
              <w:t>поисковый</w:t>
            </w:r>
          </w:p>
        </w:tc>
        <w:tc>
          <w:tcPr>
            <w:tcW w:w="1250" w:type="pct"/>
            <w:gridSpan w:val="6"/>
            <w:vMerge w:val="restart"/>
          </w:tcPr>
          <w:p w:rsidR="00D31F66" w:rsidRPr="00325242" w:rsidRDefault="00D31F66" w:rsidP="00CA401A">
            <w:r w:rsidRPr="00325242">
              <w:t>Основные виды преобразований выражений, содержащих операцию извлечения  корня, освобождение от иррациональности в знаменателе.</w:t>
            </w:r>
          </w:p>
        </w:tc>
        <w:tc>
          <w:tcPr>
            <w:tcW w:w="1288" w:type="pct"/>
            <w:gridSpan w:val="3"/>
            <w:vMerge w:val="restart"/>
          </w:tcPr>
          <w:p w:rsidR="00D31F66" w:rsidRPr="0091401A" w:rsidRDefault="00D31F66" w:rsidP="00CA401A">
            <w:pPr>
              <w:keepNext/>
              <w:tabs>
                <w:tab w:val="left" w:pos="2412"/>
              </w:tabs>
              <w:rPr>
                <w:sz w:val="20"/>
                <w:szCs w:val="20"/>
              </w:rPr>
            </w:pPr>
            <w:r w:rsidRPr="0091401A">
              <w:rPr>
                <w:sz w:val="20"/>
                <w:szCs w:val="20"/>
              </w:rPr>
              <w:t>Знают о преобразовании выражений, об операциях извлечения квадратного корня и освобождение от иррациональности в знаменателе.  Умеют выполнять преобразования содержащие операцию  извлечения  корня,  освобождаться  от  иррациональности  в  знаменателе.</w:t>
            </w:r>
          </w:p>
        </w:tc>
        <w:tc>
          <w:tcPr>
            <w:tcW w:w="660" w:type="pct"/>
            <w:gridSpan w:val="2"/>
            <w:vMerge w:val="restart"/>
          </w:tcPr>
          <w:p w:rsidR="00D31F66" w:rsidRPr="00325242" w:rsidRDefault="00D31F66" w:rsidP="00CA401A">
            <w:pPr>
              <w:keepNext/>
              <w:jc w:val="center"/>
            </w:pPr>
            <w:r w:rsidRPr="00325242">
              <w:t>Раздаточный материал.</w:t>
            </w:r>
          </w:p>
          <w:p w:rsidR="00D31F66" w:rsidRDefault="009B1B28" w:rsidP="00CA401A">
            <w:pPr>
              <w:keepNext/>
              <w:jc w:val="center"/>
            </w:pPr>
            <w:hyperlink r:id="rId28" w:history="1">
              <w:r w:rsidR="00D31F66" w:rsidRPr="00325242">
                <w:rPr>
                  <w:rStyle w:val="a8"/>
                </w:rPr>
                <w:t>http://uztest.ru/</w:t>
              </w:r>
            </w:hyperlink>
          </w:p>
          <w:p w:rsidR="00077CAC" w:rsidRPr="00325242" w:rsidRDefault="00077CAC" w:rsidP="00CA401A">
            <w:pPr>
              <w:keepNext/>
              <w:jc w:val="center"/>
            </w:pPr>
            <w:r w:rsidRPr="0046420A">
              <w:rPr>
                <w:b/>
                <w:sz w:val="18"/>
                <w:szCs w:val="20"/>
              </w:rPr>
              <w:t>Система видеоконференц связи</w:t>
            </w:r>
          </w:p>
        </w:tc>
      </w:tr>
      <w:tr w:rsidR="00D31F66" w:rsidRPr="003A6934" w:rsidTr="00F22425">
        <w:trPr>
          <w:trHeight w:val="276"/>
        </w:trPr>
        <w:tc>
          <w:tcPr>
            <w:tcW w:w="213" w:type="pct"/>
            <w:vMerge/>
          </w:tcPr>
          <w:p w:rsidR="00D31F66" w:rsidRPr="00325242" w:rsidRDefault="00D31F66" w:rsidP="00CA401A">
            <w:pPr>
              <w:keepNext/>
            </w:pPr>
          </w:p>
        </w:tc>
        <w:tc>
          <w:tcPr>
            <w:tcW w:w="850" w:type="pct"/>
            <w:vMerge/>
          </w:tcPr>
          <w:p w:rsidR="00D31F66" w:rsidRPr="00325242" w:rsidRDefault="00D31F66" w:rsidP="00CA401A"/>
        </w:tc>
        <w:tc>
          <w:tcPr>
            <w:tcW w:w="268" w:type="pct"/>
            <w:gridSpan w:val="2"/>
          </w:tcPr>
          <w:p w:rsidR="00D31F66" w:rsidRPr="00325242" w:rsidRDefault="00D31F66" w:rsidP="00CA401A">
            <w:pPr>
              <w:keepNext/>
              <w:jc w:val="center"/>
            </w:pPr>
            <w:r w:rsidRPr="00325242">
              <w:t>1</w:t>
            </w:r>
          </w:p>
        </w:tc>
        <w:tc>
          <w:tcPr>
            <w:tcW w:w="471" w:type="pct"/>
            <w:gridSpan w:val="2"/>
          </w:tcPr>
          <w:p w:rsidR="00D31F66" w:rsidRPr="00325242" w:rsidRDefault="00D31F66" w:rsidP="00CA401A">
            <w:pPr>
              <w:keepNext/>
              <w:jc w:val="center"/>
            </w:pPr>
            <w:r w:rsidRPr="00325242">
              <w:t>поисковый</w:t>
            </w:r>
          </w:p>
        </w:tc>
        <w:tc>
          <w:tcPr>
            <w:tcW w:w="1250" w:type="pct"/>
            <w:gridSpan w:val="6"/>
            <w:vMerge/>
          </w:tcPr>
          <w:p w:rsidR="00D31F66" w:rsidRPr="00325242" w:rsidRDefault="00D31F66" w:rsidP="00CA401A"/>
        </w:tc>
        <w:tc>
          <w:tcPr>
            <w:tcW w:w="1288" w:type="pct"/>
            <w:gridSpan w:val="3"/>
            <w:vMerge/>
          </w:tcPr>
          <w:p w:rsidR="00D31F66" w:rsidRPr="00325242" w:rsidRDefault="00D31F66" w:rsidP="00CA401A">
            <w:pPr>
              <w:keepNext/>
              <w:tabs>
                <w:tab w:val="left" w:pos="2412"/>
              </w:tabs>
            </w:pPr>
          </w:p>
        </w:tc>
        <w:tc>
          <w:tcPr>
            <w:tcW w:w="660" w:type="pct"/>
            <w:gridSpan w:val="2"/>
            <w:vMerge/>
          </w:tcPr>
          <w:p w:rsidR="00D31F66" w:rsidRPr="00325242" w:rsidRDefault="00D31F66" w:rsidP="00CA401A">
            <w:pPr>
              <w:keepNext/>
              <w:jc w:val="center"/>
            </w:pPr>
          </w:p>
        </w:tc>
      </w:tr>
      <w:tr w:rsidR="00D31F66" w:rsidRPr="003A6934" w:rsidTr="00F22425">
        <w:trPr>
          <w:trHeight w:val="276"/>
        </w:trPr>
        <w:tc>
          <w:tcPr>
            <w:tcW w:w="213" w:type="pct"/>
            <w:vMerge/>
          </w:tcPr>
          <w:p w:rsidR="00D31F66" w:rsidRPr="00325242" w:rsidRDefault="00D31F66" w:rsidP="00CA401A">
            <w:pPr>
              <w:keepNext/>
            </w:pPr>
          </w:p>
        </w:tc>
        <w:tc>
          <w:tcPr>
            <w:tcW w:w="850" w:type="pct"/>
            <w:vMerge/>
          </w:tcPr>
          <w:p w:rsidR="00D31F66" w:rsidRPr="00325242" w:rsidRDefault="00D31F66" w:rsidP="00CA401A"/>
        </w:tc>
        <w:tc>
          <w:tcPr>
            <w:tcW w:w="268" w:type="pct"/>
            <w:gridSpan w:val="2"/>
          </w:tcPr>
          <w:p w:rsidR="00D31F66" w:rsidRPr="00325242" w:rsidRDefault="00D31F66" w:rsidP="00CA401A">
            <w:pPr>
              <w:keepNext/>
              <w:jc w:val="center"/>
            </w:pPr>
            <w:r w:rsidRPr="00325242">
              <w:t>1</w:t>
            </w:r>
          </w:p>
        </w:tc>
        <w:tc>
          <w:tcPr>
            <w:tcW w:w="471" w:type="pct"/>
            <w:gridSpan w:val="2"/>
          </w:tcPr>
          <w:p w:rsidR="00D31F66" w:rsidRPr="00325242" w:rsidRDefault="00D31F66" w:rsidP="00CA401A">
            <w:pPr>
              <w:keepNext/>
              <w:jc w:val="center"/>
            </w:pPr>
            <w:r w:rsidRPr="00325242">
              <w:t>Учебный практикум</w:t>
            </w:r>
          </w:p>
        </w:tc>
        <w:tc>
          <w:tcPr>
            <w:tcW w:w="1250" w:type="pct"/>
            <w:gridSpan w:val="6"/>
            <w:vMerge/>
          </w:tcPr>
          <w:p w:rsidR="00D31F66" w:rsidRPr="00325242" w:rsidRDefault="00D31F66" w:rsidP="00CA401A"/>
        </w:tc>
        <w:tc>
          <w:tcPr>
            <w:tcW w:w="1288" w:type="pct"/>
            <w:gridSpan w:val="3"/>
            <w:vMerge/>
          </w:tcPr>
          <w:p w:rsidR="00D31F66" w:rsidRPr="00325242" w:rsidRDefault="00D31F66" w:rsidP="00CA401A">
            <w:pPr>
              <w:keepNext/>
              <w:tabs>
                <w:tab w:val="left" w:pos="2412"/>
              </w:tabs>
            </w:pPr>
          </w:p>
        </w:tc>
        <w:tc>
          <w:tcPr>
            <w:tcW w:w="660" w:type="pct"/>
            <w:gridSpan w:val="2"/>
            <w:vMerge/>
          </w:tcPr>
          <w:p w:rsidR="00D31F66" w:rsidRPr="00325242" w:rsidRDefault="00D31F66" w:rsidP="00CA401A">
            <w:pPr>
              <w:keepNext/>
              <w:jc w:val="center"/>
            </w:pPr>
          </w:p>
        </w:tc>
      </w:tr>
      <w:tr w:rsidR="00D31F66" w:rsidRPr="003A6934" w:rsidTr="00F22425">
        <w:trPr>
          <w:trHeight w:val="530"/>
        </w:trPr>
        <w:tc>
          <w:tcPr>
            <w:tcW w:w="213" w:type="pct"/>
            <w:vMerge/>
          </w:tcPr>
          <w:p w:rsidR="00D31F66" w:rsidRPr="00325242" w:rsidRDefault="00D31F66" w:rsidP="00CA401A">
            <w:pPr>
              <w:keepNext/>
            </w:pPr>
          </w:p>
        </w:tc>
        <w:tc>
          <w:tcPr>
            <w:tcW w:w="850" w:type="pct"/>
            <w:vMerge/>
          </w:tcPr>
          <w:p w:rsidR="00D31F66" w:rsidRPr="00325242" w:rsidRDefault="00D31F66" w:rsidP="00CA401A"/>
        </w:tc>
        <w:tc>
          <w:tcPr>
            <w:tcW w:w="268" w:type="pct"/>
            <w:gridSpan w:val="2"/>
          </w:tcPr>
          <w:p w:rsidR="00D31F66" w:rsidRPr="00325242" w:rsidRDefault="00D31F66" w:rsidP="00CA401A">
            <w:pPr>
              <w:keepNext/>
              <w:jc w:val="center"/>
            </w:pPr>
            <w:r>
              <w:t>1</w:t>
            </w:r>
          </w:p>
          <w:p w:rsidR="00D31F66" w:rsidRPr="00325242" w:rsidRDefault="00D31F66" w:rsidP="00CA401A">
            <w:pPr>
              <w:keepNext/>
              <w:jc w:val="center"/>
            </w:pPr>
          </w:p>
        </w:tc>
        <w:tc>
          <w:tcPr>
            <w:tcW w:w="471" w:type="pct"/>
            <w:gridSpan w:val="2"/>
          </w:tcPr>
          <w:p w:rsidR="00D31F66" w:rsidRPr="00325242" w:rsidRDefault="00D31F66" w:rsidP="00CA401A">
            <w:pPr>
              <w:keepNext/>
              <w:jc w:val="center"/>
            </w:pPr>
            <w:r w:rsidRPr="00325242">
              <w:t>Учебный практикум</w:t>
            </w:r>
          </w:p>
          <w:p w:rsidR="00D31F66" w:rsidRPr="00325242" w:rsidRDefault="00D31F66" w:rsidP="00CA401A">
            <w:pPr>
              <w:keepNext/>
              <w:jc w:val="center"/>
            </w:pPr>
          </w:p>
        </w:tc>
        <w:tc>
          <w:tcPr>
            <w:tcW w:w="1250" w:type="pct"/>
            <w:gridSpan w:val="6"/>
            <w:vMerge/>
          </w:tcPr>
          <w:p w:rsidR="00D31F66" w:rsidRPr="00325242" w:rsidRDefault="00D31F66" w:rsidP="00CA401A"/>
        </w:tc>
        <w:tc>
          <w:tcPr>
            <w:tcW w:w="1288" w:type="pct"/>
            <w:gridSpan w:val="3"/>
            <w:vMerge/>
          </w:tcPr>
          <w:p w:rsidR="00D31F66" w:rsidRPr="00325242" w:rsidRDefault="00D31F66" w:rsidP="00CA401A">
            <w:pPr>
              <w:keepNext/>
              <w:tabs>
                <w:tab w:val="left" w:pos="2412"/>
              </w:tabs>
            </w:pPr>
          </w:p>
        </w:tc>
        <w:tc>
          <w:tcPr>
            <w:tcW w:w="660" w:type="pct"/>
            <w:gridSpan w:val="2"/>
            <w:vMerge/>
          </w:tcPr>
          <w:p w:rsidR="00D31F66" w:rsidRPr="00325242" w:rsidRDefault="00D31F66" w:rsidP="00CA401A">
            <w:pPr>
              <w:keepNext/>
              <w:jc w:val="center"/>
            </w:pPr>
          </w:p>
        </w:tc>
      </w:tr>
      <w:tr w:rsidR="00D31F66" w:rsidRPr="003A6934" w:rsidTr="00F22425">
        <w:trPr>
          <w:trHeight w:val="559"/>
        </w:trPr>
        <w:tc>
          <w:tcPr>
            <w:tcW w:w="213" w:type="pct"/>
          </w:tcPr>
          <w:p w:rsidR="00D31F66" w:rsidRPr="00325242" w:rsidRDefault="00D31F66" w:rsidP="00CA401A">
            <w:pPr>
              <w:keepNext/>
            </w:pPr>
            <w:r>
              <w:lastRenderedPageBreak/>
              <w:t>44</w:t>
            </w:r>
          </w:p>
        </w:tc>
        <w:tc>
          <w:tcPr>
            <w:tcW w:w="850" w:type="pct"/>
          </w:tcPr>
          <w:p w:rsidR="00D31F66" w:rsidRPr="00325242" w:rsidRDefault="00D31F66" w:rsidP="00CA401A">
            <w:pPr>
              <w:keepNext/>
            </w:pPr>
            <w:r w:rsidRPr="00325242">
              <w:rPr>
                <w:b/>
                <w:i/>
                <w:color w:val="FF0000"/>
              </w:rPr>
              <w:t>Контрольная работа №3</w:t>
            </w:r>
          </w:p>
        </w:tc>
        <w:tc>
          <w:tcPr>
            <w:tcW w:w="268" w:type="pct"/>
            <w:gridSpan w:val="2"/>
          </w:tcPr>
          <w:p w:rsidR="00D31F66" w:rsidRPr="00325242" w:rsidRDefault="00D31F66" w:rsidP="00CA401A">
            <w:pPr>
              <w:keepNext/>
            </w:pPr>
            <w:r w:rsidRPr="00325242">
              <w:t>1</w:t>
            </w:r>
          </w:p>
        </w:tc>
        <w:tc>
          <w:tcPr>
            <w:tcW w:w="471" w:type="pct"/>
            <w:gridSpan w:val="2"/>
          </w:tcPr>
          <w:p w:rsidR="00D31F66" w:rsidRPr="00325242" w:rsidRDefault="00D31F66" w:rsidP="00CA401A">
            <w:pPr>
              <w:keepNext/>
              <w:jc w:val="center"/>
            </w:pPr>
            <w:r w:rsidRPr="00325242">
              <w:t xml:space="preserve">Контроль, оценка </w:t>
            </w:r>
            <w:r w:rsidRPr="00325242">
              <w:br/>
              <w:t>и коррекция знаний</w:t>
            </w:r>
          </w:p>
        </w:tc>
        <w:tc>
          <w:tcPr>
            <w:tcW w:w="1250" w:type="pct"/>
            <w:gridSpan w:val="6"/>
          </w:tcPr>
          <w:p w:rsidR="00D31F66" w:rsidRPr="00325242" w:rsidRDefault="00D31F66" w:rsidP="00CA401A">
            <w:pPr>
              <w:keepNext/>
              <w:jc w:val="center"/>
            </w:pPr>
            <w:r w:rsidRPr="00325242">
              <w:t>Понятия квадратного корня из неотрицательного числа a, подкоренного числа, операции извлечения квадратного корня, иррациональных чисел, действительных чисел, кубического корня из неотрицательного числа.</w:t>
            </w:r>
          </w:p>
        </w:tc>
        <w:tc>
          <w:tcPr>
            <w:tcW w:w="1288" w:type="pct"/>
            <w:gridSpan w:val="3"/>
          </w:tcPr>
          <w:p w:rsidR="00D31F66" w:rsidRPr="00325242" w:rsidRDefault="00D31F66" w:rsidP="00CA401A">
            <w:pPr>
              <w:keepNext/>
              <w:tabs>
                <w:tab w:val="left" w:pos="2412"/>
              </w:tabs>
            </w:pPr>
            <w:r w:rsidRPr="00325242">
              <w:t xml:space="preserve">Учащихся демонстрируют  умение расширять и обобщать знания о   преобразовании выражений, содержащих операцию извлечения квадратного корня, применяя свойства квадратных корней.   </w:t>
            </w:r>
          </w:p>
          <w:p w:rsidR="00D31F66" w:rsidRPr="00325242" w:rsidRDefault="00D31F66" w:rsidP="00CA401A">
            <w:pPr>
              <w:keepNext/>
              <w:tabs>
                <w:tab w:val="left" w:pos="2412"/>
              </w:tabs>
            </w:pPr>
          </w:p>
        </w:tc>
        <w:tc>
          <w:tcPr>
            <w:tcW w:w="660" w:type="pct"/>
            <w:gridSpan w:val="2"/>
          </w:tcPr>
          <w:p w:rsidR="00D31F66" w:rsidRPr="00325242" w:rsidRDefault="00D31F66" w:rsidP="00CA401A">
            <w:pPr>
              <w:keepNext/>
              <w:jc w:val="center"/>
            </w:pPr>
            <w:r w:rsidRPr="00325242">
              <w:t>Дифференцированные контрольно-измерительные материалы</w:t>
            </w:r>
          </w:p>
        </w:tc>
      </w:tr>
      <w:tr w:rsidR="00D31F66" w:rsidRPr="003A6934" w:rsidTr="00F22425">
        <w:trPr>
          <w:trHeight w:val="493"/>
        </w:trPr>
        <w:tc>
          <w:tcPr>
            <w:tcW w:w="213" w:type="pct"/>
            <w:vMerge w:val="restart"/>
          </w:tcPr>
          <w:p w:rsidR="00D31F66" w:rsidRDefault="00D31F66" w:rsidP="00CA401A">
            <w:pPr>
              <w:keepNext/>
            </w:pPr>
          </w:p>
          <w:p w:rsidR="00D31F66" w:rsidRDefault="00D31F66" w:rsidP="00CA401A">
            <w:pPr>
              <w:keepNext/>
            </w:pPr>
            <w:r>
              <w:t>45</w:t>
            </w:r>
          </w:p>
          <w:p w:rsidR="00D31F66" w:rsidRDefault="00D31F66" w:rsidP="00CA401A">
            <w:pPr>
              <w:keepNext/>
            </w:pPr>
            <w:r>
              <w:t>46</w:t>
            </w:r>
          </w:p>
          <w:p w:rsidR="00D31F66" w:rsidRDefault="00D31F66" w:rsidP="00CA401A">
            <w:pPr>
              <w:keepNext/>
            </w:pPr>
            <w:r>
              <w:t>47</w:t>
            </w:r>
          </w:p>
          <w:p w:rsidR="00D31F66" w:rsidRPr="00325242" w:rsidRDefault="00D31F66" w:rsidP="00CA401A">
            <w:pPr>
              <w:keepNext/>
            </w:pPr>
          </w:p>
          <w:p w:rsidR="00D31F66" w:rsidRPr="00325242" w:rsidRDefault="00D31F66" w:rsidP="00CA401A">
            <w:pPr>
              <w:keepNext/>
            </w:pPr>
          </w:p>
        </w:tc>
        <w:tc>
          <w:tcPr>
            <w:tcW w:w="850" w:type="pct"/>
            <w:vMerge w:val="restart"/>
          </w:tcPr>
          <w:p w:rsidR="00D31F66" w:rsidRPr="00325242" w:rsidRDefault="00D31F66" w:rsidP="00CA401A">
            <w:pPr>
              <w:keepNext/>
            </w:pPr>
            <w:r w:rsidRPr="00325242">
              <w:t>Модуль действительного числа.</w:t>
            </w:r>
          </w:p>
        </w:tc>
        <w:tc>
          <w:tcPr>
            <w:tcW w:w="268" w:type="pct"/>
            <w:gridSpan w:val="2"/>
          </w:tcPr>
          <w:p w:rsidR="00D31F66" w:rsidRPr="00325242" w:rsidRDefault="00D31F66" w:rsidP="00CA401A">
            <w:pPr>
              <w:keepNext/>
              <w:jc w:val="center"/>
            </w:pPr>
            <w:r w:rsidRPr="00325242">
              <w:t>1</w:t>
            </w:r>
          </w:p>
        </w:tc>
        <w:tc>
          <w:tcPr>
            <w:tcW w:w="471" w:type="pct"/>
            <w:gridSpan w:val="2"/>
          </w:tcPr>
          <w:p w:rsidR="00D31F66" w:rsidRPr="00325242" w:rsidRDefault="00D31F66" w:rsidP="00CA401A">
            <w:pPr>
              <w:keepNext/>
              <w:jc w:val="center"/>
            </w:pPr>
            <w:r w:rsidRPr="00325242">
              <w:t>комбинированный</w:t>
            </w:r>
          </w:p>
        </w:tc>
        <w:tc>
          <w:tcPr>
            <w:tcW w:w="1250" w:type="pct"/>
            <w:gridSpan w:val="6"/>
            <w:vMerge w:val="restart"/>
          </w:tcPr>
          <w:p w:rsidR="00D31F66" w:rsidRPr="00325242" w:rsidRDefault="00D31F66" w:rsidP="00CA401A">
            <w:pPr>
              <w:keepNext/>
              <w:jc w:val="center"/>
            </w:pPr>
            <w:r w:rsidRPr="00325242">
              <w:t>Модуль, геометрический смысл модуля</w:t>
            </w:r>
          </w:p>
        </w:tc>
        <w:tc>
          <w:tcPr>
            <w:tcW w:w="1288" w:type="pct"/>
            <w:gridSpan w:val="3"/>
            <w:vMerge w:val="restart"/>
          </w:tcPr>
          <w:p w:rsidR="00D31F66" w:rsidRPr="00325242" w:rsidRDefault="00D31F66" w:rsidP="00CA401A">
            <w:pPr>
              <w:keepNext/>
              <w:tabs>
                <w:tab w:val="left" w:pos="2412"/>
              </w:tabs>
            </w:pPr>
            <w:r w:rsidRPr="00325242">
              <w:t xml:space="preserve">Имеют представление об определении модуля действительного числа; могут применять свойства модуля. Знают определение модуля действительного; могут применять свойства модуля. Умеют, развернуто обосновывать суждения. Умеют проводить </w:t>
            </w:r>
          </w:p>
        </w:tc>
        <w:tc>
          <w:tcPr>
            <w:tcW w:w="660" w:type="pct"/>
            <w:gridSpan w:val="2"/>
            <w:vMerge w:val="restart"/>
          </w:tcPr>
          <w:p w:rsidR="00D31F66" w:rsidRDefault="009B1B28" w:rsidP="00CA401A">
            <w:pPr>
              <w:keepNext/>
              <w:jc w:val="center"/>
            </w:pPr>
            <w:hyperlink r:id="rId29" w:history="1">
              <w:r w:rsidR="00D31F66" w:rsidRPr="00325242">
                <w:rPr>
                  <w:rStyle w:val="a8"/>
                </w:rPr>
                <w:t>модуль.pps</w:t>
              </w:r>
            </w:hyperlink>
          </w:p>
          <w:p w:rsidR="00077CAC" w:rsidRPr="00325242" w:rsidRDefault="00077CAC" w:rsidP="00CA401A">
            <w:pPr>
              <w:keepNext/>
              <w:jc w:val="center"/>
            </w:pPr>
            <w:r w:rsidRPr="0046420A">
              <w:rPr>
                <w:b/>
                <w:sz w:val="18"/>
                <w:szCs w:val="20"/>
              </w:rPr>
              <w:t>Система видеоконференц связи</w:t>
            </w:r>
          </w:p>
        </w:tc>
      </w:tr>
      <w:tr w:rsidR="00D31F66" w:rsidRPr="003A6934" w:rsidTr="00F22425">
        <w:trPr>
          <w:trHeight w:val="582"/>
        </w:trPr>
        <w:tc>
          <w:tcPr>
            <w:tcW w:w="213" w:type="pct"/>
            <w:vMerge/>
          </w:tcPr>
          <w:p w:rsidR="00D31F66" w:rsidRPr="00325242" w:rsidRDefault="00D31F66" w:rsidP="00CA401A">
            <w:pPr>
              <w:keepNext/>
            </w:pPr>
          </w:p>
        </w:tc>
        <w:tc>
          <w:tcPr>
            <w:tcW w:w="850" w:type="pct"/>
            <w:vMerge/>
          </w:tcPr>
          <w:p w:rsidR="00D31F66" w:rsidRPr="00325242" w:rsidRDefault="00D31F66" w:rsidP="00CA401A">
            <w:pPr>
              <w:keepNext/>
            </w:pPr>
          </w:p>
        </w:tc>
        <w:tc>
          <w:tcPr>
            <w:tcW w:w="268" w:type="pct"/>
            <w:gridSpan w:val="2"/>
            <w:tcBorders>
              <w:bottom w:val="single" w:sz="4" w:space="0" w:color="auto"/>
            </w:tcBorders>
          </w:tcPr>
          <w:p w:rsidR="00D31F66" w:rsidRPr="00325242" w:rsidRDefault="00D31F66" w:rsidP="00CA401A">
            <w:pPr>
              <w:keepNext/>
              <w:jc w:val="center"/>
            </w:pPr>
            <w:r w:rsidRPr="00325242">
              <w:t>1</w:t>
            </w:r>
          </w:p>
        </w:tc>
        <w:tc>
          <w:tcPr>
            <w:tcW w:w="471" w:type="pct"/>
            <w:gridSpan w:val="2"/>
          </w:tcPr>
          <w:p w:rsidR="00D31F66" w:rsidRDefault="00D31F66" w:rsidP="00CA401A">
            <w:pPr>
              <w:keepNext/>
              <w:jc w:val="center"/>
            </w:pPr>
            <w:r w:rsidRPr="00325242">
              <w:t>Поисковый</w:t>
            </w:r>
          </w:p>
          <w:p w:rsidR="00D31F66" w:rsidRDefault="00D31F66" w:rsidP="00CA401A">
            <w:pPr>
              <w:keepNext/>
              <w:jc w:val="center"/>
            </w:pPr>
          </w:p>
          <w:p w:rsidR="00D31F66" w:rsidRPr="00325242" w:rsidRDefault="00D31F66" w:rsidP="00CA401A">
            <w:pPr>
              <w:keepNext/>
              <w:jc w:val="center"/>
            </w:pPr>
          </w:p>
        </w:tc>
        <w:tc>
          <w:tcPr>
            <w:tcW w:w="1250" w:type="pct"/>
            <w:gridSpan w:val="6"/>
            <w:vMerge/>
          </w:tcPr>
          <w:p w:rsidR="00D31F66" w:rsidRPr="00325242" w:rsidRDefault="00D31F66" w:rsidP="00CA401A">
            <w:pPr>
              <w:keepNext/>
              <w:jc w:val="center"/>
            </w:pPr>
          </w:p>
        </w:tc>
        <w:tc>
          <w:tcPr>
            <w:tcW w:w="1288" w:type="pct"/>
            <w:gridSpan w:val="3"/>
            <w:vMerge/>
          </w:tcPr>
          <w:p w:rsidR="00D31F66" w:rsidRPr="00325242" w:rsidRDefault="00D31F66" w:rsidP="00CA401A">
            <w:pPr>
              <w:keepNext/>
              <w:tabs>
                <w:tab w:val="left" w:pos="2412"/>
              </w:tabs>
            </w:pPr>
          </w:p>
        </w:tc>
        <w:tc>
          <w:tcPr>
            <w:tcW w:w="660" w:type="pct"/>
            <w:gridSpan w:val="2"/>
            <w:vMerge/>
          </w:tcPr>
          <w:p w:rsidR="00D31F66" w:rsidRPr="00325242" w:rsidRDefault="00D31F66" w:rsidP="00CA401A">
            <w:pPr>
              <w:keepNext/>
              <w:jc w:val="center"/>
            </w:pPr>
          </w:p>
        </w:tc>
      </w:tr>
      <w:tr w:rsidR="00D31F66" w:rsidRPr="003A6934" w:rsidTr="00F22425">
        <w:trPr>
          <w:trHeight w:val="581"/>
        </w:trPr>
        <w:tc>
          <w:tcPr>
            <w:tcW w:w="213" w:type="pct"/>
            <w:vMerge/>
            <w:tcBorders>
              <w:bottom w:val="single" w:sz="4" w:space="0" w:color="auto"/>
            </w:tcBorders>
          </w:tcPr>
          <w:p w:rsidR="00D31F66" w:rsidRPr="00325242" w:rsidRDefault="00D31F66" w:rsidP="00CA401A">
            <w:pPr>
              <w:keepNext/>
            </w:pPr>
          </w:p>
        </w:tc>
        <w:tc>
          <w:tcPr>
            <w:tcW w:w="850" w:type="pct"/>
            <w:vMerge/>
            <w:tcBorders>
              <w:bottom w:val="single" w:sz="4" w:space="0" w:color="auto"/>
            </w:tcBorders>
          </w:tcPr>
          <w:p w:rsidR="00D31F66" w:rsidRPr="00325242" w:rsidRDefault="00D31F66" w:rsidP="00CA401A">
            <w:pPr>
              <w:keepNext/>
            </w:pPr>
          </w:p>
        </w:tc>
        <w:tc>
          <w:tcPr>
            <w:tcW w:w="268" w:type="pct"/>
            <w:gridSpan w:val="2"/>
            <w:tcBorders>
              <w:bottom w:val="single" w:sz="4" w:space="0" w:color="auto"/>
            </w:tcBorders>
          </w:tcPr>
          <w:p w:rsidR="00D31F66" w:rsidRPr="00325242" w:rsidRDefault="00D31F66" w:rsidP="00CA401A">
            <w:pPr>
              <w:keepNext/>
              <w:jc w:val="center"/>
            </w:pPr>
            <w:r>
              <w:t>1</w:t>
            </w:r>
          </w:p>
        </w:tc>
        <w:tc>
          <w:tcPr>
            <w:tcW w:w="471" w:type="pct"/>
            <w:gridSpan w:val="2"/>
            <w:tcBorders>
              <w:bottom w:val="single" w:sz="4" w:space="0" w:color="auto"/>
            </w:tcBorders>
          </w:tcPr>
          <w:p w:rsidR="00D31F66" w:rsidRPr="00325242" w:rsidRDefault="00D31F66" w:rsidP="00CA401A">
            <w:pPr>
              <w:keepNext/>
              <w:jc w:val="center"/>
            </w:pPr>
            <w:r w:rsidRPr="00325242">
              <w:t>Учебный практикум</w:t>
            </w:r>
          </w:p>
          <w:p w:rsidR="00D31F66" w:rsidRPr="00325242" w:rsidRDefault="00D31F66" w:rsidP="00CA401A">
            <w:pPr>
              <w:keepNext/>
              <w:jc w:val="center"/>
            </w:pPr>
          </w:p>
        </w:tc>
        <w:tc>
          <w:tcPr>
            <w:tcW w:w="1250" w:type="pct"/>
            <w:gridSpan w:val="6"/>
            <w:vMerge/>
            <w:tcBorders>
              <w:bottom w:val="single" w:sz="4" w:space="0" w:color="auto"/>
            </w:tcBorders>
          </w:tcPr>
          <w:p w:rsidR="00D31F66" w:rsidRPr="00325242" w:rsidRDefault="00D31F66" w:rsidP="00CA401A">
            <w:pPr>
              <w:keepNext/>
              <w:jc w:val="center"/>
            </w:pPr>
          </w:p>
        </w:tc>
        <w:tc>
          <w:tcPr>
            <w:tcW w:w="1288" w:type="pct"/>
            <w:gridSpan w:val="3"/>
            <w:vMerge/>
            <w:tcBorders>
              <w:bottom w:val="single" w:sz="4" w:space="0" w:color="auto"/>
            </w:tcBorders>
          </w:tcPr>
          <w:p w:rsidR="00D31F66" w:rsidRPr="00325242" w:rsidRDefault="00D31F66" w:rsidP="00CA401A">
            <w:pPr>
              <w:keepNext/>
              <w:tabs>
                <w:tab w:val="left" w:pos="2412"/>
              </w:tabs>
            </w:pPr>
          </w:p>
        </w:tc>
        <w:tc>
          <w:tcPr>
            <w:tcW w:w="660" w:type="pct"/>
            <w:gridSpan w:val="2"/>
            <w:vMerge/>
            <w:tcBorders>
              <w:bottom w:val="single" w:sz="4" w:space="0" w:color="auto"/>
            </w:tcBorders>
          </w:tcPr>
          <w:p w:rsidR="00D31F66" w:rsidRPr="00325242" w:rsidRDefault="00D31F66" w:rsidP="00CA401A">
            <w:pPr>
              <w:keepNext/>
              <w:jc w:val="center"/>
            </w:pPr>
          </w:p>
        </w:tc>
      </w:tr>
      <w:tr w:rsidR="00D31F66" w:rsidRPr="003A6934" w:rsidTr="00F22425">
        <w:trPr>
          <w:trHeight w:val="470"/>
        </w:trPr>
        <w:tc>
          <w:tcPr>
            <w:tcW w:w="213" w:type="pct"/>
            <w:tcBorders>
              <w:top w:val="single" w:sz="4" w:space="0" w:color="auto"/>
            </w:tcBorders>
          </w:tcPr>
          <w:p w:rsidR="00D31F66" w:rsidRPr="00325242" w:rsidRDefault="00D31F66" w:rsidP="00CA401A">
            <w:pPr>
              <w:keepNext/>
            </w:pPr>
            <w:r>
              <w:t>48</w:t>
            </w:r>
          </w:p>
        </w:tc>
        <w:tc>
          <w:tcPr>
            <w:tcW w:w="850" w:type="pct"/>
            <w:tcBorders>
              <w:top w:val="single" w:sz="4" w:space="0" w:color="auto"/>
            </w:tcBorders>
          </w:tcPr>
          <w:p w:rsidR="00D31F66" w:rsidRPr="00325242" w:rsidRDefault="00D31F66" w:rsidP="00CA401A">
            <w:pPr>
              <w:keepNext/>
              <w:rPr>
                <w:b/>
                <w:i/>
                <w:color w:val="FF0000"/>
              </w:rPr>
            </w:pPr>
            <w:r w:rsidRPr="00325242">
              <w:rPr>
                <w:b/>
                <w:i/>
                <w:color w:val="FF0000"/>
              </w:rPr>
              <w:t xml:space="preserve">Мониторинг </w:t>
            </w:r>
          </w:p>
          <w:p w:rsidR="00D31F66" w:rsidRPr="00325242" w:rsidRDefault="00D31F66" w:rsidP="00CA401A">
            <w:pPr>
              <w:keepNext/>
            </w:pPr>
            <w:r w:rsidRPr="00325242">
              <w:rPr>
                <w:b/>
                <w:i/>
                <w:color w:val="FF0000"/>
              </w:rPr>
              <w:t>(по графику администрации)</w:t>
            </w:r>
          </w:p>
        </w:tc>
        <w:tc>
          <w:tcPr>
            <w:tcW w:w="268" w:type="pct"/>
            <w:gridSpan w:val="2"/>
            <w:tcBorders>
              <w:top w:val="single" w:sz="4" w:space="0" w:color="auto"/>
            </w:tcBorders>
          </w:tcPr>
          <w:p w:rsidR="00D31F66" w:rsidRPr="00325242" w:rsidRDefault="00D31F66" w:rsidP="00CA401A">
            <w:pPr>
              <w:keepNext/>
              <w:jc w:val="center"/>
            </w:pPr>
            <w:r w:rsidRPr="00325242">
              <w:t>1</w:t>
            </w:r>
          </w:p>
        </w:tc>
        <w:tc>
          <w:tcPr>
            <w:tcW w:w="471" w:type="pct"/>
            <w:gridSpan w:val="2"/>
            <w:tcBorders>
              <w:top w:val="single" w:sz="4" w:space="0" w:color="auto"/>
            </w:tcBorders>
          </w:tcPr>
          <w:p w:rsidR="00D31F66" w:rsidRPr="00325242" w:rsidRDefault="00D31F66" w:rsidP="00CA401A">
            <w:pPr>
              <w:keepNext/>
              <w:jc w:val="center"/>
            </w:pPr>
            <w:r w:rsidRPr="00325242">
              <w:t xml:space="preserve">Контроль, оценка </w:t>
            </w:r>
            <w:r w:rsidRPr="00325242">
              <w:br/>
              <w:t>и коррекция знаний</w:t>
            </w:r>
          </w:p>
        </w:tc>
        <w:tc>
          <w:tcPr>
            <w:tcW w:w="1250" w:type="pct"/>
            <w:gridSpan w:val="6"/>
            <w:tcBorders>
              <w:top w:val="single" w:sz="4" w:space="0" w:color="auto"/>
            </w:tcBorders>
          </w:tcPr>
          <w:p w:rsidR="00D31F66" w:rsidRPr="00325242" w:rsidRDefault="00D31F66" w:rsidP="00CA401A">
            <w:pPr>
              <w:keepNext/>
              <w:jc w:val="center"/>
            </w:pPr>
          </w:p>
        </w:tc>
        <w:tc>
          <w:tcPr>
            <w:tcW w:w="1288" w:type="pct"/>
            <w:gridSpan w:val="3"/>
            <w:tcBorders>
              <w:top w:val="single" w:sz="4" w:space="0" w:color="auto"/>
            </w:tcBorders>
          </w:tcPr>
          <w:p w:rsidR="00D31F66" w:rsidRPr="00325242" w:rsidRDefault="00D31F66" w:rsidP="00CA401A">
            <w:pPr>
              <w:pStyle w:val="Default"/>
              <w:rPr>
                <w:sz w:val="22"/>
                <w:szCs w:val="22"/>
              </w:rPr>
            </w:pPr>
            <w:r w:rsidRPr="00325242">
              <w:rPr>
                <w:rFonts w:ascii="Times New Roman CYR" w:eastAsia="Times New Roman" w:hAnsi="Times New Roman CYR"/>
                <w:color w:val="auto"/>
                <w:sz w:val="22"/>
                <w:szCs w:val="22"/>
                <w:lang w:eastAsia="ru-RU"/>
              </w:rPr>
              <w:t xml:space="preserve">Владеют навыками контроля и оценки своей деятельности, выполняют перенос ранее усвоенных способов действий в новые условия. </w:t>
            </w:r>
          </w:p>
        </w:tc>
        <w:tc>
          <w:tcPr>
            <w:tcW w:w="660" w:type="pct"/>
            <w:gridSpan w:val="2"/>
            <w:tcBorders>
              <w:top w:val="single" w:sz="4" w:space="0" w:color="auto"/>
            </w:tcBorders>
          </w:tcPr>
          <w:p w:rsidR="00D31F66" w:rsidRPr="00325242" w:rsidRDefault="00D31F66" w:rsidP="00CA401A">
            <w:pPr>
              <w:keepNext/>
              <w:jc w:val="center"/>
            </w:pPr>
            <w:r w:rsidRPr="00325242">
              <w:t>Дифференцированные контрольно-измерительные материалы</w:t>
            </w:r>
          </w:p>
        </w:tc>
      </w:tr>
      <w:tr w:rsidR="00D31F66" w:rsidRPr="003A6934" w:rsidTr="00F22425">
        <w:trPr>
          <w:trHeight w:val="1150"/>
        </w:trPr>
        <w:tc>
          <w:tcPr>
            <w:tcW w:w="5000" w:type="pct"/>
            <w:gridSpan w:val="17"/>
          </w:tcPr>
          <w:p w:rsidR="00D31F66" w:rsidRPr="00325242" w:rsidRDefault="00D31F66" w:rsidP="00CA401A">
            <w:pPr>
              <w:keepNext/>
              <w:jc w:val="center"/>
              <w:rPr>
                <w:b/>
              </w:rPr>
            </w:pPr>
            <w:r w:rsidRPr="00325242">
              <w:rPr>
                <w:b/>
              </w:rPr>
              <w:t>Тема 3</w:t>
            </w:r>
            <w:r w:rsidRPr="00325242">
              <w:t xml:space="preserve">.  </w:t>
            </w:r>
            <w:r w:rsidRPr="00325242">
              <w:rPr>
                <w:b/>
              </w:rPr>
              <w:t xml:space="preserve">Квадратичная функция. Функция </w:t>
            </w:r>
            <w:r w:rsidRPr="00325242">
              <w:rPr>
                <w:b/>
                <w:position w:val="-24"/>
              </w:rPr>
              <w:object w:dxaOrig="620" w:dyaOrig="620">
                <v:shape id="_x0000_i1032" type="#_x0000_t75" style="width:30.75pt;height:30.75pt" o:ole="">
                  <v:imagedata r:id="rId30" o:title=""/>
                </v:shape>
                <o:OLEObject Type="Embed" ProgID="Equation.DSMT4" ShapeID="_x0000_i1032" DrawAspect="Content" ObjectID="_1498030905" r:id="rId31"/>
              </w:object>
            </w:r>
            <w:r w:rsidRPr="00325242">
              <w:rPr>
                <w:b/>
              </w:rPr>
              <w:t>. (</w:t>
            </w:r>
            <w:r>
              <w:rPr>
                <w:b/>
              </w:rPr>
              <w:t>20</w:t>
            </w:r>
            <w:r w:rsidRPr="00325242">
              <w:rPr>
                <w:b/>
              </w:rPr>
              <w:t xml:space="preserve"> часов)</w:t>
            </w:r>
          </w:p>
          <w:p w:rsidR="00D31F66" w:rsidRDefault="00D31F66" w:rsidP="00CA401A">
            <w:pPr>
              <w:keepNext/>
              <w:tabs>
                <w:tab w:val="left" w:pos="2412"/>
                <w:tab w:val="left" w:pos="2472"/>
              </w:tabs>
            </w:pPr>
            <w:r w:rsidRPr="00325242">
              <w:rPr>
                <w:b/>
                <w:u w:val="single"/>
              </w:rPr>
              <w:t>Основная цель:</w:t>
            </w:r>
            <w:r w:rsidRPr="00325242">
              <w:t xml:space="preserve">      </w:t>
            </w:r>
            <w:r w:rsidRPr="00325242">
              <w:rPr>
                <w:b/>
              </w:rPr>
              <w:t>Формирование представлений</w:t>
            </w:r>
            <w:r w:rsidRPr="00325242">
              <w:t xml:space="preserve"> о функции </w:t>
            </w:r>
            <w:r w:rsidRPr="00325242">
              <w:rPr>
                <w:color w:val="000000"/>
                <w:position w:val="-10"/>
              </w:rPr>
              <w:object w:dxaOrig="760" w:dyaOrig="360">
                <v:shape id="_x0000_i1033" type="#_x0000_t75" style="width:37.5pt;height:19.5pt" o:ole="">
                  <v:imagedata r:id="rId32" o:title=""/>
                </v:shape>
                <o:OLEObject Type="Embed" ProgID="Equation.3" ShapeID="_x0000_i1033" DrawAspect="Content" ObjectID="_1498030906" r:id="rId33"/>
              </w:object>
            </w:r>
            <w:r w:rsidRPr="00325242">
              <w:rPr>
                <w:color w:val="000000"/>
              </w:rPr>
              <w:t xml:space="preserve">, </w:t>
            </w:r>
            <w:r w:rsidRPr="00325242">
              <w:t>о функции</w:t>
            </w:r>
            <w:r w:rsidRPr="00325242">
              <w:rPr>
                <w:color w:val="000000"/>
              </w:rPr>
              <w:t xml:space="preserve"> </w:t>
            </w:r>
            <w:r w:rsidRPr="00325242">
              <w:rPr>
                <w:position w:val="-24"/>
              </w:rPr>
              <w:object w:dxaOrig="620" w:dyaOrig="620">
                <v:shape id="_x0000_i1034" type="#_x0000_t75" style="width:27pt;height:27pt" o:ole="">
                  <v:imagedata r:id="rId34" o:title=""/>
                </v:shape>
                <o:OLEObject Type="Embed" ProgID="Equation.DSMT4" ShapeID="_x0000_i1034" DrawAspect="Content" ObjectID="_1498030907" r:id="rId35"/>
              </w:object>
            </w:r>
            <w:r w:rsidRPr="00325242">
              <w:t xml:space="preserve">, о гиперболе, о перемещении графика по координатной   плоскости, о </w:t>
            </w:r>
            <w:r>
              <w:t xml:space="preserve">                  </w:t>
            </w:r>
          </w:p>
          <w:p w:rsidR="00D31F66" w:rsidRPr="00325242" w:rsidRDefault="00D31F66" w:rsidP="00CA401A">
            <w:pPr>
              <w:keepNext/>
              <w:tabs>
                <w:tab w:val="left" w:pos="2412"/>
                <w:tab w:val="left" w:pos="2472"/>
              </w:tabs>
            </w:pPr>
            <w:r>
              <w:t xml:space="preserve">                                  </w:t>
            </w:r>
            <w:r w:rsidRPr="00325242">
              <w:t xml:space="preserve">квадратичной функции </w:t>
            </w:r>
            <w:r w:rsidRPr="00325242">
              <w:rPr>
                <w:position w:val="-10"/>
              </w:rPr>
              <w:object w:dxaOrig="1540" w:dyaOrig="360">
                <v:shape id="_x0000_i1035" type="#_x0000_t75" style="width:69pt;height:17.25pt" o:ole="">
                  <v:imagedata r:id="rId36" o:title=""/>
                </v:shape>
                <o:OLEObject Type="Embed" ProgID="Equation.DSMT4" ShapeID="_x0000_i1035" DrawAspect="Content" ObjectID="_1498030908" r:id="rId37"/>
              </w:object>
            </w:r>
            <w:r w:rsidRPr="00325242">
              <w:t xml:space="preserve">. </w:t>
            </w:r>
          </w:p>
          <w:p w:rsidR="00D31F66" w:rsidRPr="00325242" w:rsidRDefault="00D31F66" w:rsidP="00CA401A">
            <w:pPr>
              <w:keepNext/>
              <w:tabs>
                <w:tab w:val="left" w:pos="2412"/>
              </w:tabs>
            </w:pPr>
            <w:r w:rsidRPr="00325242">
              <w:t xml:space="preserve">                                 </w:t>
            </w:r>
            <w:r w:rsidRPr="00325242">
              <w:rPr>
                <w:b/>
              </w:rPr>
              <w:t xml:space="preserve">Формирование умений </w:t>
            </w:r>
            <w:r w:rsidRPr="00325242">
              <w:rPr>
                <w:bCs/>
              </w:rPr>
              <w:t xml:space="preserve"> построения графиков функций </w:t>
            </w:r>
            <w:r w:rsidRPr="00325242">
              <w:rPr>
                <w:color w:val="000000"/>
                <w:position w:val="-10"/>
              </w:rPr>
              <w:object w:dxaOrig="760" w:dyaOrig="360">
                <v:shape id="_x0000_i1036" type="#_x0000_t75" style="width:37.5pt;height:19.5pt" o:ole="">
                  <v:imagedata r:id="rId32" o:title=""/>
                </v:shape>
                <o:OLEObject Type="Embed" ProgID="Equation.3" ShapeID="_x0000_i1036" DrawAspect="Content" ObjectID="_1498030909" r:id="rId38"/>
              </w:object>
            </w:r>
            <w:r w:rsidRPr="00325242">
              <w:rPr>
                <w:color w:val="000000"/>
              </w:rPr>
              <w:t xml:space="preserve">, </w:t>
            </w:r>
            <w:r w:rsidRPr="00325242">
              <w:rPr>
                <w:position w:val="-24"/>
              </w:rPr>
              <w:object w:dxaOrig="620" w:dyaOrig="620">
                <v:shape id="_x0000_i1037" type="#_x0000_t75" style="width:30.75pt;height:30.75pt" o:ole="">
                  <v:imagedata r:id="rId34" o:title=""/>
                </v:shape>
                <o:OLEObject Type="Embed" ProgID="Equation.DSMT4" ShapeID="_x0000_i1037" DrawAspect="Content" ObjectID="_1498030910" r:id="rId39"/>
              </w:object>
            </w:r>
            <w:r w:rsidRPr="00325242">
              <w:t xml:space="preserve">, </w:t>
            </w:r>
            <w:r w:rsidRPr="00325242">
              <w:rPr>
                <w:position w:val="-10"/>
              </w:rPr>
              <w:object w:dxaOrig="1540" w:dyaOrig="360">
                <v:shape id="_x0000_i1038" type="#_x0000_t75" style="width:76.5pt;height:19.5pt" o:ole="">
                  <v:imagedata r:id="rId36" o:title=""/>
                </v:shape>
                <o:OLEObject Type="Embed" ProgID="Equation.DSMT4" ShapeID="_x0000_i1038" DrawAspect="Content" ObjectID="_1498030911" r:id="rId40"/>
              </w:object>
            </w:r>
            <w:r w:rsidRPr="00325242">
              <w:rPr>
                <w:b/>
              </w:rPr>
              <w:t xml:space="preserve"> </w:t>
            </w:r>
            <w:r w:rsidRPr="00325242">
              <w:t>и описания их свойств</w:t>
            </w:r>
            <w:r w:rsidRPr="00325242">
              <w:rPr>
                <w:b/>
              </w:rPr>
              <w:t>.</w:t>
            </w:r>
          </w:p>
          <w:p w:rsidR="00D31F66" w:rsidRPr="00325242" w:rsidRDefault="00D31F66" w:rsidP="00CA401A">
            <w:pPr>
              <w:keepNext/>
              <w:tabs>
                <w:tab w:val="left" w:pos="2412"/>
              </w:tabs>
            </w:pPr>
            <w:r w:rsidRPr="00325242">
              <w:t xml:space="preserve">                                </w:t>
            </w:r>
            <w:r w:rsidRPr="00325242">
              <w:rPr>
                <w:b/>
              </w:rPr>
              <w:t xml:space="preserve">Овладение умением  </w:t>
            </w:r>
            <w:r w:rsidRPr="00325242">
              <w:t>использования</w:t>
            </w:r>
            <w:r w:rsidRPr="00325242">
              <w:rPr>
                <w:b/>
              </w:rPr>
              <w:t xml:space="preserve">  </w:t>
            </w:r>
            <w:r w:rsidRPr="00325242">
              <w:t xml:space="preserve">алгоритма построения графика функции </w:t>
            </w:r>
            <w:r w:rsidRPr="00325242">
              <w:rPr>
                <w:position w:val="-14"/>
              </w:rPr>
              <w:object w:dxaOrig="1640" w:dyaOrig="400">
                <v:shape id="_x0000_i1039" type="#_x0000_t75" style="width:75pt;height:19.5pt" o:ole="">
                  <v:imagedata r:id="rId41" o:title=""/>
                </v:shape>
                <o:OLEObject Type="Embed" ProgID="Equation.DSMT4" ShapeID="_x0000_i1039" DrawAspect="Content" ObjectID="_1498030912" r:id="rId42"/>
              </w:object>
            </w:r>
            <w:r w:rsidRPr="00325242">
              <w:rPr>
                <w:b/>
              </w:rPr>
              <w:t xml:space="preserve">, </w:t>
            </w:r>
            <w:r w:rsidRPr="00325242">
              <w:rPr>
                <w:position w:val="-14"/>
              </w:rPr>
              <w:object w:dxaOrig="1240" w:dyaOrig="400">
                <v:shape id="_x0000_i1040" type="#_x0000_t75" style="width:51.75pt;height:18pt" o:ole="">
                  <v:imagedata r:id="rId43" o:title=""/>
                </v:shape>
                <o:OLEObject Type="Embed" ProgID="Equation.DSMT4" ShapeID="_x0000_i1040" DrawAspect="Content" ObjectID="_1498030913" r:id="rId44"/>
              </w:object>
            </w:r>
            <w:r w:rsidRPr="00325242">
              <w:t xml:space="preserve">, </w:t>
            </w:r>
            <w:r w:rsidRPr="00325242">
              <w:rPr>
                <w:position w:val="-14"/>
              </w:rPr>
              <w:object w:dxaOrig="1340" w:dyaOrig="400">
                <v:shape id="_x0000_i1041" type="#_x0000_t75" style="width:54pt;height:18pt" o:ole="">
                  <v:imagedata r:id="rId45" o:title=""/>
                </v:shape>
                <o:OLEObject Type="Embed" ProgID="Equation.DSMT4" ShapeID="_x0000_i1041" DrawAspect="Content" ObjectID="_1498030914" r:id="rId46"/>
              </w:object>
            </w:r>
            <w:r w:rsidRPr="00325242">
              <w:t>.</w:t>
            </w:r>
          </w:p>
          <w:p w:rsidR="00D31F66" w:rsidRPr="00325242" w:rsidRDefault="00D31F66" w:rsidP="00CA401A">
            <w:pPr>
              <w:keepNext/>
            </w:pPr>
            <w:r w:rsidRPr="00325242">
              <w:rPr>
                <w:b/>
              </w:rPr>
              <w:t xml:space="preserve">                               Овладение навыками </w:t>
            </w:r>
            <w:r w:rsidRPr="00325242">
              <w:t>решения</w:t>
            </w:r>
            <w:r w:rsidRPr="00325242">
              <w:rPr>
                <w:b/>
              </w:rPr>
              <w:t xml:space="preserve"> </w:t>
            </w:r>
            <w:r w:rsidRPr="00325242">
              <w:t>квадратных уравнений  графическ</w:t>
            </w:r>
            <w:r w:rsidRPr="00325242">
              <w:rPr>
                <w:bCs/>
              </w:rPr>
              <w:t xml:space="preserve">им способом, </w:t>
            </w:r>
            <w:r w:rsidRPr="00325242">
              <w:t xml:space="preserve">построения дробно-линейной функции.              </w:t>
            </w:r>
          </w:p>
        </w:tc>
      </w:tr>
      <w:tr w:rsidR="00D31F66" w:rsidRPr="003A6934" w:rsidTr="00F22425">
        <w:trPr>
          <w:trHeight w:val="863"/>
        </w:trPr>
        <w:tc>
          <w:tcPr>
            <w:tcW w:w="213" w:type="pct"/>
            <w:vMerge w:val="restart"/>
          </w:tcPr>
          <w:p w:rsidR="00D31F66" w:rsidRDefault="00D31F66" w:rsidP="00CA401A">
            <w:pPr>
              <w:keepNext/>
            </w:pPr>
            <w:r>
              <w:lastRenderedPageBreak/>
              <w:t>49</w:t>
            </w:r>
          </w:p>
          <w:p w:rsidR="00D31F66" w:rsidRDefault="00D31F66" w:rsidP="00CA401A">
            <w:pPr>
              <w:keepNext/>
            </w:pPr>
            <w:r>
              <w:t>50</w:t>
            </w:r>
          </w:p>
          <w:p w:rsidR="00D31F66" w:rsidRPr="00325242" w:rsidRDefault="00D31F66" w:rsidP="00CA401A">
            <w:pPr>
              <w:keepNext/>
            </w:pPr>
            <w:r>
              <w:t>51</w:t>
            </w:r>
          </w:p>
        </w:tc>
        <w:tc>
          <w:tcPr>
            <w:tcW w:w="939" w:type="pct"/>
            <w:gridSpan w:val="2"/>
            <w:vMerge w:val="restart"/>
          </w:tcPr>
          <w:p w:rsidR="00D31F66" w:rsidRPr="00325242" w:rsidRDefault="00D31F66" w:rsidP="00CA401A">
            <w:pPr>
              <w:keepNext/>
              <w:jc w:val="both"/>
            </w:pPr>
            <w:r w:rsidRPr="00325242">
              <w:t xml:space="preserve">Функция </w:t>
            </w:r>
            <w:r w:rsidRPr="00325242">
              <w:object w:dxaOrig="760" w:dyaOrig="360">
                <v:shape id="_x0000_i1042" type="#_x0000_t75" style="width:37.5pt;height:19.5pt" o:ole="">
                  <v:imagedata r:id="rId47" o:title=""/>
                </v:shape>
                <o:OLEObject Type="Embed" ProgID="Equation.DSMT4" ShapeID="_x0000_i1042" DrawAspect="Content" ObjectID="_1498030915" r:id="rId48"/>
              </w:object>
            </w:r>
            <w:r w:rsidRPr="00325242">
              <w:t>, ее свойства и график</w:t>
            </w:r>
          </w:p>
        </w:tc>
        <w:tc>
          <w:tcPr>
            <w:tcW w:w="179" w:type="pct"/>
          </w:tcPr>
          <w:p w:rsidR="00D31F66" w:rsidRPr="00325242" w:rsidRDefault="00D31F66" w:rsidP="00CA401A">
            <w:pPr>
              <w:jc w:val="center"/>
            </w:pPr>
            <w:r w:rsidRPr="00325242">
              <w:t>1</w:t>
            </w:r>
          </w:p>
        </w:tc>
        <w:tc>
          <w:tcPr>
            <w:tcW w:w="805" w:type="pct"/>
            <w:gridSpan w:val="4"/>
          </w:tcPr>
          <w:p w:rsidR="00D31F66" w:rsidRPr="00325242" w:rsidRDefault="00D31F66" w:rsidP="00CA401A">
            <w:pPr>
              <w:keepNext/>
              <w:jc w:val="center"/>
            </w:pPr>
            <w:r w:rsidRPr="00325242">
              <w:t>Комбинированный</w:t>
            </w:r>
          </w:p>
        </w:tc>
        <w:tc>
          <w:tcPr>
            <w:tcW w:w="961" w:type="pct"/>
            <w:gridSpan w:val="5"/>
            <w:vMerge w:val="restart"/>
          </w:tcPr>
          <w:p w:rsidR="00D31F66" w:rsidRPr="00325242" w:rsidRDefault="00D31F66" w:rsidP="00CA401A">
            <w:pPr>
              <w:autoSpaceDE w:val="0"/>
              <w:autoSpaceDN w:val="0"/>
              <w:adjustRightInd w:val="0"/>
              <w:spacing w:line="237" w:lineRule="auto"/>
              <w:rPr>
                <w:vertAlign w:val="superscript"/>
              </w:rPr>
            </w:pPr>
            <w:r w:rsidRPr="00325242">
              <w:t xml:space="preserve">Кусочно-заданные функции, контрольные точки графика, парабола, вершина параболы, ось симметрии параболы, фокус параболы, функция </w:t>
            </w:r>
            <w:r w:rsidRPr="00325242">
              <w:rPr>
                <w:i/>
                <w:iCs/>
              </w:rPr>
              <w:t>y </w:t>
            </w:r>
            <w:r w:rsidRPr="00325242">
              <w:t xml:space="preserve">= </w:t>
            </w:r>
            <w:r w:rsidRPr="00325242">
              <w:rPr>
                <w:i/>
                <w:iCs/>
              </w:rPr>
              <w:t>kx</w:t>
            </w:r>
            <w:r w:rsidRPr="00325242">
              <w:rPr>
                <w:vertAlign w:val="superscript"/>
              </w:rPr>
              <w:t>2</w:t>
            </w:r>
            <w:r w:rsidRPr="00325242">
              <w:t xml:space="preserve">, график функции </w:t>
            </w:r>
            <w:r w:rsidRPr="00325242">
              <w:br/>
            </w:r>
            <w:r w:rsidRPr="00325242">
              <w:rPr>
                <w:i/>
                <w:iCs/>
              </w:rPr>
              <w:t>y </w:t>
            </w:r>
            <w:r w:rsidRPr="00325242">
              <w:t xml:space="preserve">= </w:t>
            </w:r>
            <w:r w:rsidRPr="00325242">
              <w:rPr>
                <w:i/>
                <w:iCs/>
              </w:rPr>
              <w:t>kx</w:t>
            </w:r>
            <w:r w:rsidRPr="00325242">
              <w:rPr>
                <w:vertAlign w:val="superscript"/>
              </w:rPr>
              <w:t>2</w:t>
            </w:r>
          </w:p>
        </w:tc>
        <w:tc>
          <w:tcPr>
            <w:tcW w:w="1318" w:type="pct"/>
            <w:gridSpan w:val="3"/>
            <w:vMerge w:val="restart"/>
          </w:tcPr>
          <w:p w:rsidR="00D31F66" w:rsidRPr="00325242" w:rsidRDefault="00D31F66" w:rsidP="00CA401A">
            <w:pPr>
              <w:jc w:val="both"/>
            </w:pPr>
            <w:r w:rsidRPr="00325242">
              <w:t xml:space="preserve">Имеют представления о функции вид </w:t>
            </w:r>
            <w:r w:rsidRPr="00325242">
              <w:object w:dxaOrig="760" w:dyaOrig="360">
                <v:shape id="_x0000_i1043" type="#_x0000_t75" style="width:37.5pt;height:19.5pt" o:ole="">
                  <v:imagedata r:id="rId32" o:title=""/>
                </v:shape>
                <o:OLEObject Type="Embed" ProgID="Equation.3" ShapeID="_x0000_i1043" DrawAspect="Content" ObjectID="_1498030916" r:id="rId49"/>
              </w:object>
            </w:r>
            <w:r w:rsidRPr="00325242">
              <w:t xml:space="preserve">, о ее графике и свойствах. Умеют объяснить изученные положения на самостоятельно подобранных конкретных примерах.   Умеют строить график функции  </w:t>
            </w:r>
            <w:r w:rsidRPr="00325242">
              <w:object w:dxaOrig="760" w:dyaOrig="360">
                <v:shape id="_x0000_i1044" type="#_x0000_t75" style="width:37.5pt;height:19.5pt" o:ole="">
                  <v:imagedata r:id="rId32" o:title=""/>
                </v:shape>
                <o:OLEObject Type="Embed" ProgID="Equation.3" ShapeID="_x0000_i1044" DrawAspect="Content" ObjectID="_1498030917" r:id="rId50"/>
              </w:object>
            </w:r>
            <w:r w:rsidRPr="00325242">
              <w:t>.  Знают свойства функции и могут их описать по графику построенной функции.</w:t>
            </w:r>
          </w:p>
        </w:tc>
        <w:tc>
          <w:tcPr>
            <w:tcW w:w="585" w:type="pct"/>
            <w:vMerge w:val="restart"/>
          </w:tcPr>
          <w:p w:rsidR="00D31F66" w:rsidRPr="00325242" w:rsidRDefault="00D31F66" w:rsidP="00CA401A">
            <w:pPr>
              <w:keepNext/>
            </w:pPr>
            <w:r w:rsidRPr="00325242">
              <w:t xml:space="preserve">интерактивная доска, </w:t>
            </w:r>
          </w:p>
          <w:p w:rsidR="00D31F66" w:rsidRPr="00325242" w:rsidRDefault="00D31F66" w:rsidP="00CA401A">
            <w:pPr>
              <w:keepNext/>
            </w:pPr>
            <w:r w:rsidRPr="00325242">
              <w:t>Раздаточный материал</w:t>
            </w:r>
            <w:r w:rsidR="00077CAC" w:rsidRPr="0046420A">
              <w:rPr>
                <w:b/>
                <w:sz w:val="18"/>
                <w:szCs w:val="20"/>
              </w:rPr>
              <w:t xml:space="preserve"> Система видеоконференц связи</w:t>
            </w:r>
          </w:p>
          <w:p w:rsidR="00D31F66" w:rsidRPr="00325242" w:rsidRDefault="00D31F66" w:rsidP="00CA401A">
            <w:pPr>
              <w:keepNext/>
              <w:jc w:val="center"/>
            </w:pPr>
          </w:p>
          <w:p w:rsidR="00D31F66" w:rsidRPr="00325242" w:rsidRDefault="00D31F66" w:rsidP="00CA401A">
            <w:pPr>
              <w:keepNext/>
              <w:jc w:val="center"/>
            </w:pPr>
          </w:p>
        </w:tc>
      </w:tr>
      <w:tr w:rsidR="00D31F66" w:rsidRPr="003A6934" w:rsidTr="00F22425">
        <w:trPr>
          <w:trHeight w:val="862"/>
        </w:trPr>
        <w:tc>
          <w:tcPr>
            <w:tcW w:w="213" w:type="pct"/>
            <w:vMerge/>
          </w:tcPr>
          <w:p w:rsidR="00D31F66" w:rsidRPr="00325242" w:rsidRDefault="00D31F66" w:rsidP="00CA401A">
            <w:pPr>
              <w:keepNext/>
            </w:pPr>
          </w:p>
        </w:tc>
        <w:tc>
          <w:tcPr>
            <w:tcW w:w="939" w:type="pct"/>
            <w:gridSpan w:val="2"/>
            <w:vMerge/>
          </w:tcPr>
          <w:p w:rsidR="00D31F66" w:rsidRPr="00325242" w:rsidRDefault="00D31F66" w:rsidP="00CA401A">
            <w:pPr>
              <w:keepNext/>
              <w:jc w:val="both"/>
            </w:pPr>
          </w:p>
        </w:tc>
        <w:tc>
          <w:tcPr>
            <w:tcW w:w="179" w:type="pct"/>
          </w:tcPr>
          <w:p w:rsidR="00D31F66" w:rsidRPr="00325242" w:rsidRDefault="00D31F66" w:rsidP="00CA401A">
            <w:pPr>
              <w:jc w:val="center"/>
            </w:pPr>
            <w:r w:rsidRPr="00325242">
              <w:t>2</w:t>
            </w:r>
          </w:p>
        </w:tc>
        <w:tc>
          <w:tcPr>
            <w:tcW w:w="805" w:type="pct"/>
            <w:gridSpan w:val="4"/>
          </w:tcPr>
          <w:p w:rsidR="00D31F66" w:rsidRPr="00325242" w:rsidRDefault="00D31F66" w:rsidP="00CA401A">
            <w:pPr>
              <w:jc w:val="center"/>
            </w:pPr>
            <w:r w:rsidRPr="00325242">
              <w:t>Практикум</w:t>
            </w:r>
          </w:p>
          <w:p w:rsidR="00D31F66" w:rsidRPr="00325242" w:rsidRDefault="00D31F66" w:rsidP="00CA401A">
            <w:pPr>
              <w:jc w:val="center"/>
            </w:pPr>
          </w:p>
        </w:tc>
        <w:tc>
          <w:tcPr>
            <w:tcW w:w="961" w:type="pct"/>
            <w:gridSpan w:val="5"/>
            <w:vMerge/>
          </w:tcPr>
          <w:p w:rsidR="00D31F66" w:rsidRPr="00325242" w:rsidRDefault="00D31F66" w:rsidP="00CA401A">
            <w:pPr>
              <w:autoSpaceDE w:val="0"/>
              <w:autoSpaceDN w:val="0"/>
              <w:adjustRightInd w:val="0"/>
              <w:spacing w:line="237" w:lineRule="auto"/>
            </w:pPr>
          </w:p>
        </w:tc>
        <w:tc>
          <w:tcPr>
            <w:tcW w:w="1318" w:type="pct"/>
            <w:gridSpan w:val="3"/>
            <w:vMerge/>
          </w:tcPr>
          <w:p w:rsidR="00D31F66" w:rsidRPr="00325242" w:rsidRDefault="00D31F66" w:rsidP="00CA401A">
            <w:pPr>
              <w:jc w:val="both"/>
            </w:pPr>
          </w:p>
        </w:tc>
        <w:tc>
          <w:tcPr>
            <w:tcW w:w="585" w:type="pct"/>
            <w:vMerge/>
          </w:tcPr>
          <w:p w:rsidR="00D31F66" w:rsidRPr="00325242" w:rsidRDefault="00D31F66" w:rsidP="00CA401A">
            <w:pPr>
              <w:keepNext/>
            </w:pPr>
          </w:p>
        </w:tc>
      </w:tr>
      <w:tr w:rsidR="00D31F66" w:rsidRPr="003A6934" w:rsidTr="00F22425">
        <w:trPr>
          <w:trHeight w:val="1163"/>
        </w:trPr>
        <w:tc>
          <w:tcPr>
            <w:tcW w:w="213" w:type="pct"/>
            <w:vMerge w:val="restart"/>
          </w:tcPr>
          <w:p w:rsidR="00D31F66" w:rsidRDefault="00D31F66" w:rsidP="00CA401A">
            <w:pPr>
              <w:keepNext/>
            </w:pPr>
            <w:r>
              <w:t>52</w:t>
            </w:r>
          </w:p>
          <w:p w:rsidR="00D31F66" w:rsidRPr="00325242" w:rsidRDefault="00D31F66" w:rsidP="00CA401A">
            <w:pPr>
              <w:keepNext/>
            </w:pPr>
            <w:r>
              <w:t>53</w:t>
            </w:r>
          </w:p>
          <w:p w:rsidR="00D31F66" w:rsidRPr="00325242" w:rsidRDefault="00D31F66" w:rsidP="00CA401A">
            <w:pPr>
              <w:keepNext/>
            </w:pPr>
          </w:p>
        </w:tc>
        <w:tc>
          <w:tcPr>
            <w:tcW w:w="939" w:type="pct"/>
            <w:gridSpan w:val="2"/>
            <w:vMerge w:val="restart"/>
          </w:tcPr>
          <w:p w:rsidR="00D31F66" w:rsidRPr="00325242" w:rsidRDefault="00D31F66" w:rsidP="00CA401A">
            <w:pPr>
              <w:keepNext/>
            </w:pPr>
            <w:r w:rsidRPr="00325242">
              <w:t>Функция</w:t>
            </w:r>
            <w:r w:rsidRPr="00325242">
              <w:rPr>
                <w:b/>
              </w:rPr>
              <w:t xml:space="preserve"> </w:t>
            </w:r>
            <w:r w:rsidRPr="00325242">
              <w:rPr>
                <w:b/>
                <w:position w:val="-24"/>
              </w:rPr>
              <w:object w:dxaOrig="620" w:dyaOrig="620">
                <v:shape id="_x0000_i1045" type="#_x0000_t75" style="width:27.75pt;height:27.75pt" o:ole="">
                  <v:imagedata r:id="rId51" o:title=""/>
                </v:shape>
                <o:OLEObject Type="Embed" ProgID="Equation.DSMT4" ShapeID="_x0000_i1045" DrawAspect="Content" ObjectID="_1498030918" r:id="rId52"/>
              </w:object>
            </w:r>
            <w:r w:rsidRPr="00325242">
              <w:rPr>
                <w:b/>
              </w:rPr>
              <w:t xml:space="preserve">, </w:t>
            </w:r>
            <w:r w:rsidRPr="00325242">
              <w:t>ее свойства и график</w:t>
            </w:r>
          </w:p>
        </w:tc>
        <w:tc>
          <w:tcPr>
            <w:tcW w:w="179" w:type="pct"/>
          </w:tcPr>
          <w:p w:rsidR="00D31F66" w:rsidRPr="00325242" w:rsidRDefault="00D31F66" w:rsidP="00CA401A">
            <w:pPr>
              <w:jc w:val="center"/>
            </w:pPr>
            <w:r w:rsidRPr="00325242">
              <w:t>1</w:t>
            </w:r>
          </w:p>
        </w:tc>
        <w:tc>
          <w:tcPr>
            <w:tcW w:w="805" w:type="pct"/>
            <w:gridSpan w:val="4"/>
          </w:tcPr>
          <w:p w:rsidR="00D31F66" w:rsidRPr="00325242" w:rsidRDefault="00D31F66" w:rsidP="00CA401A">
            <w:pPr>
              <w:autoSpaceDE w:val="0"/>
              <w:autoSpaceDN w:val="0"/>
              <w:adjustRightInd w:val="0"/>
              <w:spacing w:line="237" w:lineRule="auto"/>
            </w:pPr>
            <w:r w:rsidRPr="00325242">
              <w:t>Поисковый</w:t>
            </w:r>
          </w:p>
        </w:tc>
        <w:tc>
          <w:tcPr>
            <w:tcW w:w="961" w:type="pct"/>
            <w:gridSpan w:val="5"/>
            <w:vMerge w:val="restart"/>
          </w:tcPr>
          <w:p w:rsidR="00D31F66" w:rsidRPr="00325242" w:rsidRDefault="00D31F66" w:rsidP="00CA401A">
            <w:pPr>
              <w:autoSpaceDE w:val="0"/>
              <w:autoSpaceDN w:val="0"/>
              <w:adjustRightInd w:val="0"/>
              <w:spacing w:line="213" w:lineRule="auto"/>
              <w:ind w:right="-36"/>
            </w:pPr>
            <w:r w:rsidRPr="00325242">
              <w:t xml:space="preserve">Функция </w:t>
            </w:r>
            <w:r w:rsidRPr="00325242">
              <w:rPr>
                <w:noProof/>
              </w:rPr>
              <w:drawing>
                <wp:inline distT="0" distB="0" distL="0" distR="0">
                  <wp:extent cx="322580" cy="309245"/>
                  <wp:effectExtent l="0" t="0" r="1270" b="0"/>
                  <wp:docPr id="3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cstate="print"/>
                          <a:srcRect/>
                          <a:stretch>
                            <a:fillRect/>
                          </a:stretch>
                        </pic:blipFill>
                        <pic:spPr bwMode="auto">
                          <a:xfrm>
                            <a:off x="0" y="0"/>
                            <a:ext cx="322580" cy="309245"/>
                          </a:xfrm>
                          <a:prstGeom prst="rect">
                            <a:avLst/>
                          </a:prstGeom>
                          <a:noFill/>
                          <a:ln w="9525">
                            <a:noFill/>
                            <a:miter lim="800000"/>
                            <a:headEnd/>
                            <a:tailEnd/>
                          </a:ln>
                        </pic:spPr>
                      </pic:pic>
                    </a:graphicData>
                  </a:graphic>
                </wp:inline>
              </w:drawing>
            </w:r>
            <w:r w:rsidRPr="00325242">
              <w:t xml:space="preserve">, гипербола, ветви гиперболы, асимптоты, ось симметрии гиперболы, функция     </w:t>
            </w:r>
            <w:r w:rsidRPr="00325242">
              <w:rPr>
                <w:noProof/>
              </w:rPr>
              <w:drawing>
                <wp:inline distT="0" distB="0" distL="0" distR="0">
                  <wp:extent cx="295910" cy="295910"/>
                  <wp:effectExtent l="0" t="0" r="0" b="0"/>
                  <wp:docPr id="3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cstate="print"/>
                          <a:srcRect/>
                          <a:stretch>
                            <a:fillRect/>
                          </a:stretch>
                        </pic:blipFill>
                        <pic:spPr bwMode="auto">
                          <a:xfrm>
                            <a:off x="0" y="0"/>
                            <a:ext cx="295910" cy="295910"/>
                          </a:xfrm>
                          <a:prstGeom prst="rect">
                            <a:avLst/>
                          </a:prstGeom>
                          <a:noFill/>
                          <a:ln w="9525">
                            <a:noFill/>
                            <a:miter lim="800000"/>
                            <a:headEnd/>
                            <a:tailEnd/>
                          </a:ln>
                        </pic:spPr>
                      </pic:pic>
                    </a:graphicData>
                  </a:graphic>
                </wp:inline>
              </w:drawing>
            </w:r>
            <w:r w:rsidRPr="00325242">
              <w:t xml:space="preserve">,  пропорциональность, коэффициент обратной пропорциональности, свойства функции </w:t>
            </w:r>
            <w:r w:rsidRPr="00325242">
              <w:rPr>
                <w:noProof/>
              </w:rPr>
              <w:drawing>
                <wp:inline distT="0" distB="0" distL="0" distR="0">
                  <wp:extent cx="295910" cy="295910"/>
                  <wp:effectExtent l="0" t="0" r="0" b="0"/>
                  <wp:docPr id="4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cstate="print"/>
                          <a:srcRect/>
                          <a:stretch>
                            <a:fillRect/>
                          </a:stretch>
                        </pic:blipFill>
                        <pic:spPr bwMode="auto">
                          <a:xfrm>
                            <a:off x="0" y="0"/>
                            <a:ext cx="295910" cy="295910"/>
                          </a:xfrm>
                          <a:prstGeom prst="rect">
                            <a:avLst/>
                          </a:prstGeom>
                          <a:noFill/>
                          <a:ln w="9525">
                            <a:noFill/>
                            <a:miter lim="800000"/>
                            <a:headEnd/>
                            <a:tailEnd/>
                          </a:ln>
                        </pic:spPr>
                      </pic:pic>
                    </a:graphicData>
                  </a:graphic>
                </wp:inline>
              </w:drawing>
            </w:r>
            <w:r w:rsidRPr="00325242">
              <w:t>,</w:t>
            </w:r>
          </w:p>
        </w:tc>
        <w:tc>
          <w:tcPr>
            <w:tcW w:w="1318" w:type="pct"/>
            <w:gridSpan w:val="3"/>
            <w:vMerge w:val="restart"/>
          </w:tcPr>
          <w:p w:rsidR="00D31F66" w:rsidRPr="00325242" w:rsidRDefault="00D31F66" w:rsidP="00CA401A">
            <w:pPr>
              <w:keepNext/>
              <w:jc w:val="both"/>
            </w:pPr>
            <w:r w:rsidRPr="00325242">
              <w:rPr>
                <w:rFonts w:ascii="Times New Roman CYR" w:hAnsi="Times New Roman CYR"/>
              </w:rPr>
              <w:t xml:space="preserve">Имеют представления о функции вида </w:t>
            </w:r>
            <w:r w:rsidRPr="00325242">
              <w:rPr>
                <w:position w:val="-24"/>
              </w:rPr>
              <w:object w:dxaOrig="620" w:dyaOrig="620">
                <v:shape id="_x0000_i1046" type="#_x0000_t75" style="width:30.75pt;height:30.75pt" o:ole="">
                  <v:imagedata r:id="rId34" o:title=""/>
                </v:shape>
                <o:OLEObject Type="Embed" ProgID="Equation.DSMT4" ShapeID="_x0000_i1046" DrawAspect="Content" ObjectID="_1498030919" r:id="rId55"/>
              </w:object>
            </w:r>
            <w:r w:rsidRPr="00325242">
              <w:rPr>
                <w:color w:val="000000"/>
              </w:rPr>
              <w:t xml:space="preserve">, о ее графике и свойствах. </w:t>
            </w:r>
            <w:r w:rsidRPr="00325242">
              <w:t xml:space="preserve">Умеют объяснить изученные положения на самостоятельно подобранных конкретных примерах. Умеют строить график функции  </w:t>
            </w:r>
            <w:r w:rsidRPr="00325242">
              <w:rPr>
                <w:position w:val="-24"/>
              </w:rPr>
              <w:object w:dxaOrig="620" w:dyaOrig="620">
                <v:shape id="_x0000_i1047" type="#_x0000_t75" style="width:27pt;height:27pt" o:ole="">
                  <v:imagedata r:id="rId34" o:title=""/>
                </v:shape>
                <o:OLEObject Type="Embed" ProgID="Equation.DSMT4" ShapeID="_x0000_i1047" DrawAspect="Content" ObjectID="_1498030920" r:id="rId56"/>
              </w:object>
            </w:r>
            <w:r w:rsidRPr="00325242">
              <w:rPr>
                <w:color w:val="000000"/>
              </w:rPr>
              <w:t>.  Знают свойства функции и могут их описать по графику построенной функции.  Могут привести примеры</w:t>
            </w:r>
            <w:r w:rsidRPr="00325242">
              <w:t>.</w:t>
            </w:r>
          </w:p>
        </w:tc>
        <w:tc>
          <w:tcPr>
            <w:tcW w:w="585" w:type="pct"/>
            <w:vMerge w:val="restart"/>
          </w:tcPr>
          <w:p w:rsidR="00D31F66" w:rsidRPr="00325242" w:rsidRDefault="00D31F66" w:rsidP="00CA401A">
            <w:pPr>
              <w:keepNext/>
            </w:pPr>
            <w:r w:rsidRPr="00325242">
              <w:t>Раздаточные дифференцированные материалы. Презентация.</w:t>
            </w:r>
          </w:p>
          <w:p w:rsidR="00D31F66" w:rsidRPr="00325242" w:rsidRDefault="00D31F66" w:rsidP="00CA401A">
            <w:pPr>
              <w:keepNext/>
            </w:pPr>
            <w:r w:rsidRPr="00325242">
              <w:t>Интерактивная доска.</w:t>
            </w:r>
          </w:p>
          <w:p w:rsidR="00D31F66" w:rsidRPr="00325242" w:rsidRDefault="00D31F66" w:rsidP="00CA401A">
            <w:pPr>
              <w:keepNext/>
              <w:jc w:val="center"/>
            </w:pPr>
          </w:p>
        </w:tc>
      </w:tr>
      <w:tr w:rsidR="00D31F66" w:rsidRPr="003A6934" w:rsidTr="00F22425">
        <w:trPr>
          <w:trHeight w:val="1162"/>
        </w:trPr>
        <w:tc>
          <w:tcPr>
            <w:tcW w:w="213" w:type="pct"/>
            <w:vMerge/>
          </w:tcPr>
          <w:p w:rsidR="00D31F66" w:rsidRPr="00325242" w:rsidRDefault="00D31F66" w:rsidP="00CA401A">
            <w:pPr>
              <w:keepNext/>
            </w:pPr>
          </w:p>
        </w:tc>
        <w:tc>
          <w:tcPr>
            <w:tcW w:w="939" w:type="pct"/>
            <w:gridSpan w:val="2"/>
            <w:vMerge/>
          </w:tcPr>
          <w:p w:rsidR="00D31F66" w:rsidRPr="00325242" w:rsidRDefault="00D31F66" w:rsidP="00CA401A">
            <w:pPr>
              <w:keepNext/>
            </w:pPr>
          </w:p>
        </w:tc>
        <w:tc>
          <w:tcPr>
            <w:tcW w:w="179" w:type="pct"/>
          </w:tcPr>
          <w:p w:rsidR="00D31F66" w:rsidRPr="00325242" w:rsidRDefault="00D31F66" w:rsidP="00CA401A">
            <w:pPr>
              <w:jc w:val="center"/>
            </w:pPr>
            <w:r w:rsidRPr="00325242">
              <w:t>1</w:t>
            </w:r>
          </w:p>
        </w:tc>
        <w:tc>
          <w:tcPr>
            <w:tcW w:w="805" w:type="pct"/>
            <w:gridSpan w:val="4"/>
          </w:tcPr>
          <w:p w:rsidR="00D31F66" w:rsidRPr="00325242" w:rsidRDefault="00D31F66" w:rsidP="00CA401A">
            <w:pPr>
              <w:jc w:val="center"/>
            </w:pPr>
            <w:r w:rsidRPr="00325242">
              <w:t>Практикум</w:t>
            </w:r>
          </w:p>
          <w:p w:rsidR="00D31F66" w:rsidRPr="00325242" w:rsidRDefault="00D31F66" w:rsidP="00CA401A">
            <w:pPr>
              <w:jc w:val="center"/>
            </w:pPr>
          </w:p>
        </w:tc>
        <w:tc>
          <w:tcPr>
            <w:tcW w:w="961" w:type="pct"/>
            <w:gridSpan w:val="5"/>
            <w:vMerge/>
          </w:tcPr>
          <w:p w:rsidR="00D31F66" w:rsidRPr="00325242" w:rsidRDefault="00D31F66" w:rsidP="00CA401A">
            <w:pPr>
              <w:autoSpaceDE w:val="0"/>
              <w:autoSpaceDN w:val="0"/>
              <w:adjustRightInd w:val="0"/>
              <w:spacing w:line="213" w:lineRule="auto"/>
              <w:ind w:right="-36"/>
            </w:pPr>
          </w:p>
        </w:tc>
        <w:tc>
          <w:tcPr>
            <w:tcW w:w="1318" w:type="pct"/>
            <w:gridSpan w:val="3"/>
            <w:vMerge/>
          </w:tcPr>
          <w:p w:rsidR="00D31F66" w:rsidRPr="00325242" w:rsidRDefault="00D31F66" w:rsidP="00CA401A">
            <w:pPr>
              <w:keepNext/>
              <w:jc w:val="both"/>
              <w:rPr>
                <w:rFonts w:ascii="Times New Roman CYR" w:hAnsi="Times New Roman CYR"/>
              </w:rPr>
            </w:pPr>
          </w:p>
        </w:tc>
        <w:tc>
          <w:tcPr>
            <w:tcW w:w="585" w:type="pct"/>
            <w:vMerge/>
          </w:tcPr>
          <w:p w:rsidR="00D31F66" w:rsidRPr="00325242" w:rsidRDefault="00D31F66" w:rsidP="00CA401A">
            <w:pPr>
              <w:keepNext/>
            </w:pPr>
          </w:p>
        </w:tc>
      </w:tr>
      <w:tr w:rsidR="00D31F66" w:rsidRPr="003A6934" w:rsidTr="00F22425">
        <w:trPr>
          <w:trHeight w:val="1150"/>
        </w:trPr>
        <w:tc>
          <w:tcPr>
            <w:tcW w:w="213" w:type="pct"/>
          </w:tcPr>
          <w:p w:rsidR="00D31F66" w:rsidRPr="00325242" w:rsidRDefault="00D31F66" w:rsidP="00CA401A">
            <w:pPr>
              <w:keepNext/>
            </w:pPr>
            <w:r>
              <w:t>54</w:t>
            </w:r>
          </w:p>
        </w:tc>
        <w:tc>
          <w:tcPr>
            <w:tcW w:w="939" w:type="pct"/>
            <w:gridSpan w:val="2"/>
          </w:tcPr>
          <w:p w:rsidR="00D31F66" w:rsidRPr="00325242" w:rsidRDefault="00D31F66" w:rsidP="00CA401A">
            <w:pPr>
              <w:keepNext/>
            </w:pPr>
            <w:r w:rsidRPr="00325242">
              <w:rPr>
                <w:b/>
                <w:i/>
                <w:color w:val="FF0000"/>
              </w:rPr>
              <w:t>Контрольная работа № 4</w:t>
            </w:r>
          </w:p>
        </w:tc>
        <w:tc>
          <w:tcPr>
            <w:tcW w:w="179" w:type="pct"/>
          </w:tcPr>
          <w:p w:rsidR="00D31F66" w:rsidRPr="00325242" w:rsidRDefault="00D31F66" w:rsidP="00CA401A">
            <w:pPr>
              <w:jc w:val="center"/>
            </w:pPr>
          </w:p>
        </w:tc>
        <w:tc>
          <w:tcPr>
            <w:tcW w:w="805" w:type="pct"/>
            <w:gridSpan w:val="4"/>
          </w:tcPr>
          <w:p w:rsidR="00D31F66" w:rsidRPr="00325242" w:rsidRDefault="00D31F66" w:rsidP="00CA401A">
            <w:pPr>
              <w:autoSpaceDE w:val="0"/>
              <w:autoSpaceDN w:val="0"/>
              <w:adjustRightInd w:val="0"/>
              <w:spacing w:line="237" w:lineRule="auto"/>
            </w:pPr>
            <w:r w:rsidRPr="00325242">
              <w:t xml:space="preserve">Контроль, оценка </w:t>
            </w:r>
            <w:r w:rsidRPr="00325242">
              <w:br/>
              <w:t>и коррекция знаний</w:t>
            </w:r>
          </w:p>
        </w:tc>
        <w:tc>
          <w:tcPr>
            <w:tcW w:w="961" w:type="pct"/>
            <w:gridSpan w:val="5"/>
          </w:tcPr>
          <w:p w:rsidR="00D31F66" w:rsidRPr="00325242" w:rsidRDefault="00D31F66" w:rsidP="00CA401A">
            <w:pPr>
              <w:autoSpaceDE w:val="0"/>
              <w:autoSpaceDN w:val="0"/>
              <w:adjustRightInd w:val="0"/>
              <w:spacing w:line="237" w:lineRule="auto"/>
            </w:pPr>
            <w:r w:rsidRPr="00325242">
              <w:t xml:space="preserve">Кусочно-заданные функции, контрольные точки графика, парабола,  функция </w:t>
            </w:r>
            <w:r w:rsidRPr="00325242">
              <w:rPr>
                <w:noProof/>
              </w:rPr>
              <w:drawing>
                <wp:inline distT="0" distB="0" distL="0" distR="0">
                  <wp:extent cx="322580" cy="309245"/>
                  <wp:effectExtent l="0" t="0" r="1270" b="0"/>
                  <wp:docPr id="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cstate="print"/>
                          <a:srcRect/>
                          <a:stretch>
                            <a:fillRect/>
                          </a:stretch>
                        </pic:blipFill>
                        <pic:spPr bwMode="auto">
                          <a:xfrm>
                            <a:off x="0" y="0"/>
                            <a:ext cx="322580" cy="309245"/>
                          </a:xfrm>
                          <a:prstGeom prst="rect">
                            <a:avLst/>
                          </a:prstGeom>
                          <a:noFill/>
                          <a:ln w="9525">
                            <a:noFill/>
                            <a:miter lim="800000"/>
                            <a:headEnd/>
                            <a:tailEnd/>
                          </a:ln>
                        </pic:spPr>
                      </pic:pic>
                    </a:graphicData>
                  </a:graphic>
                </wp:inline>
              </w:drawing>
            </w:r>
            <w:r w:rsidRPr="00325242">
              <w:t>, гипербола, ветви гиперболы, асимптоты,</w:t>
            </w:r>
          </w:p>
        </w:tc>
        <w:tc>
          <w:tcPr>
            <w:tcW w:w="1318" w:type="pct"/>
            <w:gridSpan w:val="3"/>
          </w:tcPr>
          <w:p w:rsidR="00D31F66" w:rsidRPr="00325242" w:rsidRDefault="00D31F66" w:rsidP="00CA401A">
            <w:pPr>
              <w:keepNext/>
              <w:jc w:val="both"/>
              <w:rPr>
                <w:color w:val="000000"/>
              </w:rPr>
            </w:pPr>
            <w:r w:rsidRPr="00325242">
              <w:rPr>
                <w:color w:val="000000"/>
              </w:rPr>
              <w:t xml:space="preserve">Учащихся демонстрируют  умение расширять и обобщать знания об использовании  алгоритма построения графика функции </w:t>
            </w:r>
            <w:r w:rsidRPr="00325242">
              <w:rPr>
                <w:color w:val="000000"/>
              </w:rPr>
              <w:object w:dxaOrig="620" w:dyaOrig="620">
                <v:shape id="_x0000_i1048" type="#_x0000_t75" style="width:24pt;height:24pt" o:ole="">
                  <v:imagedata r:id="rId34" o:title=""/>
                </v:shape>
                <o:OLEObject Type="Embed" ProgID="Equation.DSMT4" ShapeID="_x0000_i1048" DrawAspect="Content" ObjectID="_1498030921" r:id="rId57"/>
              </w:object>
            </w:r>
            <w:r w:rsidRPr="00325242">
              <w:rPr>
                <w:color w:val="000000"/>
              </w:rPr>
              <w:t>. Владение навыками контроля и оценки своей деятельности.</w:t>
            </w:r>
          </w:p>
        </w:tc>
        <w:tc>
          <w:tcPr>
            <w:tcW w:w="585" w:type="pct"/>
          </w:tcPr>
          <w:p w:rsidR="00D31F66" w:rsidRPr="00325242" w:rsidRDefault="00D31F66" w:rsidP="00CA401A">
            <w:pPr>
              <w:keepNext/>
              <w:jc w:val="center"/>
            </w:pPr>
            <w:r w:rsidRPr="00325242">
              <w:t>Дифференцированные контрольно-измерительные материалы</w:t>
            </w:r>
          </w:p>
        </w:tc>
      </w:tr>
      <w:tr w:rsidR="00D31F66" w:rsidRPr="003A6934" w:rsidTr="00F22425">
        <w:trPr>
          <w:trHeight w:val="1150"/>
        </w:trPr>
        <w:tc>
          <w:tcPr>
            <w:tcW w:w="213" w:type="pct"/>
          </w:tcPr>
          <w:p w:rsidR="00D31F66" w:rsidRDefault="00D31F66" w:rsidP="00CA401A">
            <w:pPr>
              <w:keepNext/>
            </w:pPr>
            <w:r>
              <w:lastRenderedPageBreak/>
              <w:t>55</w:t>
            </w:r>
          </w:p>
          <w:p w:rsidR="00D31F66" w:rsidRDefault="00D31F66" w:rsidP="00CA401A">
            <w:pPr>
              <w:keepNext/>
            </w:pPr>
            <w:r>
              <w:t>56</w:t>
            </w:r>
          </w:p>
          <w:p w:rsidR="00D31F66" w:rsidRPr="00325242" w:rsidRDefault="00D31F66" w:rsidP="00CA401A">
            <w:pPr>
              <w:keepNext/>
            </w:pPr>
            <w:r>
              <w:t>57</w:t>
            </w:r>
          </w:p>
        </w:tc>
        <w:tc>
          <w:tcPr>
            <w:tcW w:w="939" w:type="pct"/>
            <w:gridSpan w:val="2"/>
          </w:tcPr>
          <w:p w:rsidR="00D31F66" w:rsidRPr="00325242" w:rsidRDefault="00D31F66" w:rsidP="00CA401A">
            <w:pPr>
              <w:keepNext/>
            </w:pPr>
            <w:r w:rsidRPr="00325242">
              <w:t>Как построить график функции</w:t>
            </w:r>
            <w:r w:rsidRPr="00325242">
              <w:rPr>
                <w:b/>
              </w:rPr>
              <w:t xml:space="preserve"> </w:t>
            </w:r>
            <w:r w:rsidRPr="00325242">
              <w:rPr>
                <w:b/>
                <w:position w:val="-14"/>
              </w:rPr>
              <w:object w:dxaOrig="1240" w:dyaOrig="400">
                <v:shape id="_x0000_i1049" type="#_x0000_t75" style="width:54pt;height:18pt" o:ole="">
                  <v:imagedata r:id="rId58" o:title=""/>
                </v:shape>
                <o:OLEObject Type="Embed" ProgID="Equation.DSMT4" ShapeID="_x0000_i1049" DrawAspect="Content" ObjectID="_1498030922" r:id="rId59"/>
              </w:object>
            </w:r>
            <w:r w:rsidRPr="00325242">
              <w:rPr>
                <w:b/>
              </w:rPr>
              <w:t xml:space="preserve">, </w:t>
            </w:r>
            <w:r w:rsidRPr="00325242">
              <w:t xml:space="preserve">если известен график функции </w:t>
            </w:r>
            <w:r w:rsidRPr="00325242">
              <w:rPr>
                <w:b/>
              </w:rPr>
              <w:t xml:space="preserve">                                           </w:t>
            </w:r>
            <w:r w:rsidRPr="00325242">
              <w:rPr>
                <w:b/>
                <w:position w:val="-14"/>
              </w:rPr>
              <w:object w:dxaOrig="960" w:dyaOrig="400">
                <v:shape id="_x0000_i1050" type="#_x0000_t75" style="width:40.5pt;height:18pt" o:ole="">
                  <v:imagedata r:id="rId60" o:title=""/>
                </v:shape>
                <o:OLEObject Type="Embed" ProgID="Equation.DSMT4" ShapeID="_x0000_i1050" DrawAspect="Content" ObjectID="_1498030923" r:id="rId61"/>
              </w:object>
            </w:r>
          </w:p>
        </w:tc>
        <w:tc>
          <w:tcPr>
            <w:tcW w:w="179" w:type="pct"/>
          </w:tcPr>
          <w:p w:rsidR="00D31F66" w:rsidRPr="00325242" w:rsidRDefault="00D31F66" w:rsidP="00CA401A">
            <w:pPr>
              <w:jc w:val="center"/>
            </w:pPr>
            <w:r w:rsidRPr="00325242">
              <w:t>2</w:t>
            </w:r>
          </w:p>
        </w:tc>
        <w:tc>
          <w:tcPr>
            <w:tcW w:w="805" w:type="pct"/>
            <w:gridSpan w:val="4"/>
          </w:tcPr>
          <w:p w:rsidR="00D31F66" w:rsidRPr="00325242" w:rsidRDefault="00D31F66" w:rsidP="00CA401A">
            <w:pPr>
              <w:autoSpaceDE w:val="0"/>
              <w:autoSpaceDN w:val="0"/>
              <w:adjustRightInd w:val="0"/>
              <w:spacing w:line="237" w:lineRule="auto"/>
            </w:pPr>
            <w:r w:rsidRPr="00325242">
              <w:t>Учебный практикум</w:t>
            </w:r>
          </w:p>
        </w:tc>
        <w:tc>
          <w:tcPr>
            <w:tcW w:w="961" w:type="pct"/>
            <w:gridSpan w:val="5"/>
          </w:tcPr>
          <w:p w:rsidR="00D31F66" w:rsidRPr="00325242" w:rsidRDefault="00D31F66" w:rsidP="00CA401A">
            <w:pPr>
              <w:autoSpaceDE w:val="0"/>
              <w:autoSpaceDN w:val="0"/>
              <w:adjustRightInd w:val="0"/>
              <w:spacing w:line="213" w:lineRule="auto"/>
            </w:pPr>
            <w:r w:rsidRPr="00325242">
              <w:t xml:space="preserve">Параллельный перенос, параллельный перенос вправо (влево), вспомогательная система координат, алгоритм построения графика функции </w:t>
            </w:r>
            <w:r w:rsidRPr="00325242">
              <w:br/>
            </w:r>
            <w:r w:rsidRPr="00325242">
              <w:rPr>
                <w:i/>
                <w:iCs/>
              </w:rPr>
              <w:t>y</w:t>
            </w:r>
            <w:r w:rsidRPr="00325242">
              <w:t xml:space="preserve"> = </w:t>
            </w:r>
            <w:r w:rsidRPr="00325242">
              <w:rPr>
                <w:i/>
                <w:iCs/>
              </w:rPr>
              <w:t>f</w:t>
            </w:r>
            <w:r w:rsidRPr="00325242">
              <w:t>(</w:t>
            </w:r>
            <w:r w:rsidRPr="00325242">
              <w:rPr>
                <w:i/>
                <w:iCs/>
              </w:rPr>
              <w:t>x</w:t>
            </w:r>
            <w:r w:rsidRPr="00325242">
              <w:t xml:space="preserve"> + </w:t>
            </w:r>
            <w:r w:rsidRPr="00325242">
              <w:rPr>
                <w:i/>
                <w:iCs/>
              </w:rPr>
              <w:t>l</w:t>
            </w:r>
            <w:r w:rsidRPr="00325242">
              <w:t>)</w:t>
            </w:r>
          </w:p>
        </w:tc>
        <w:tc>
          <w:tcPr>
            <w:tcW w:w="1318" w:type="pct"/>
            <w:gridSpan w:val="3"/>
          </w:tcPr>
          <w:p w:rsidR="00D31F66" w:rsidRPr="00325242" w:rsidRDefault="00D31F66" w:rsidP="00CA401A">
            <w:pPr>
              <w:keepNext/>
              <w:jc w:val="both"/>
              <w:rPr>
                <w:color w:val="000000"/>
              </w:rPr>
            </w:pPr>
            <w:r w:rsidRPr="00325242">
              <w:rPr>
                <w:color w:val="000000"/>
              </w:rPr>
              <w:t xml:space="preserve">Имеют представление, как с помощью параллельного переноса вправо или влево построить график функции </w:t>
            </w:r>
            <w:r w:rsidRPr="00325242">
              <w:rPr>
                <w:color w:val="000000"/>
              </w:rPr>
              <w:object w:dxaOrig="1240" w:dyaOrig="400">
                <v:shape id="_x0000_i1051" type="#_x0000_t75" style="width:61.5pt;height:19.5pt" o:ole="">
                  <v:imagedata r:id="rId43" o:title=""/>
                </v:shape>
                <o:OLEObject Type="Embed" ProgID="Equation.DSMT4" ShapeID="_x0000_i1051" DrawAspect="Content" ObjectID="_1498030924" r:id="rId62"/>
              </w:object>
            </w:r>
            <w:r w:rsidRPr="00325242">
              <w:rPr>
                <w:color w:val="000000"/>
              </w:rPr>
              <w:t>.</w:t>
            </w:r>
          </w:p>
        </w:tc>
        <w:tc>
          <w:tcPr>
            <w:tcW w:w="585" w:type="pct"/>
          </w:tcPr>
          <w:p w:rsidR="00D31F66" w:rsidRPr="00325242" w:rsidRDefault="00D31F66" w:rsidP="00CA401A">
            <w:pPr>
              <w:keepNext/>
              <w:jc w:val="center"/>
            </w:pPr>
            <w:r w:rsidRPr="00325242">
              <w:t>Иллюстрации на интерактивной доске.</w:t>
            </w:r>
            <w:r w:rsidR="00077CAC" w:rsidRPr="0046420A">
              <w:rPr>
                <w:b/>
                <w:sz w:val="18"/>
                <w:szCs w:val="20"/>
              </w:rPr>
              <w:t xml:space="preserve"> Система видеоконференц связи</w:t>
            </w:r>
            <w:r w:rsidR="00077CAC" w:rsidRPr="00325242">
              <w:t xml:space="preserve"> </w:t>
            </w:r>
            <w:r w:rsidRPr="00325242">
              <w:t xml:space="preserve"> </w:t>
            </w:r>
          </w:p>
        </w:tc>
      </w:tr>
      <w:tr w:rsidR="00D31F66" w:rsidRPr="003A6934" w:rsidTr="00F22425">
        <w:trPr>
          <w:trHeight w:val="1150"/>
        </w:trPr>
        <w:tc>
          <w:tcPr>
            <w:tcW w:w="213" w:type="pct"/>
          </w:tcPr>
          <w:p w:rsidR="00D31F66" w:rsidRDefault="00D31F66" w:rsidP="00CA401A">
            <w:pPr>
              <w:keepNext/>
            </w:pPr>
            <w:r>
              <w:t>58</w:t>
            </w:r>
          </w:p>
          <w:p w:rsidR="00D31F66" w:rsidRPr="00325242" w:rsidRDefault="00D31F66" w:rsidP="00CA401A">
            <w:pPr>
              <w:keepNext/>
            </w:pPr>
            <w:r>
              <w:t>59</w:t>
            </w:r>
          </w:p>
        </w:tc>
        <w:tc>
          <w:tcPr>
            <w:tcW w:w="939" w:type="pct"/>
            <w:gridSpan w:val="2"/>
          </w:tcPr>
          <w:p w:rsidR="00D31F66" w:rsidRPr="00325242" w:rsidRDefault="00D31F66" w:rsidP="00CA401A">
            <w:r w:rsidRPr="00325242">
              <w:t>Как построить график функции</w:t>
            </w:r>
            <w:r w:rsidRPr="00325242">
              <w:rPr>
                <w:b/>
              </w:rPr>
              <w:t xml:space="preserve"> </w:t>
            </w:r>
            <w:r w:rsidRPr="00325242">
              <w:rPr>
                <w:b/>
                <w:position w:val="-14"/>
              </w:rPr>
              <w:object w:dxaOrig="1340" w:dyaOrig="400">
                <v:shape id="_x0000_i1052" type="#_x0000_t75" style="width:54pt;height:18pt" o:ole="">
                  <v:imagedata r:id="rId63" o:title=""/>
                </v:shape>
                <o:OLEObject Type="Embed" ProgID="Equation.DSMT4" ShapeID="_x0000_i1052" DrawAspect="Content" ObjectID="_1498030925" r:id="rId64"/>
              </w:object>
            </w:r>
            <w:r w:rsidRPr="00325242">
              <w:rPr>
                <w:b/>
              </w:rPr>
              <w:t xml:space="preserve">, </w:t>
            </w:r>
            <w:r w:rsidRPr="00325242">
              <w:t>если известен график функции</w:t>
            </w:r>
            <w:r w:rsidRPr="00325242">
              <w:rPr>
                <w:b/>
                <w:position w:val="-14"/>
              </w:rPr>
              <w:object w:dxaOrig="960" w:dyaOrig="400">
                <v:shape id="_x0000_i1053" type="#_x0000_t75" style="width:49.5pt;height:19.5pt" o:ole="">
                  <v:imagedata r:id="rId65" o:title=""/>
                </v:shape>
                <o:OLEObject Type="Embed" ProgID="Equation.DSMT4" ShapeID="_x0000_i1053" DrawAspect="Content" ObjectID="_1498030926" r:id="rId66"/>
              </w:object>
            </w:r>
          </w:p>
        </w:tc>
        <w:tc>
          <w:tcPr>
            <w:tcW w:w="179" w:type="pct"/>
          </w:tcPr>
          <w:p w:rsidR="00D31F66" w:rsidRPr="00325242" w:rsidRDefault="00D31F66" w:rsidP="00CA401A">
            <w:pPr>
              <w:jc w:val="center"/>
            </w:pPr>
            <w:r w:rsidRPr="00325242">
              <w:t>2</w:t>
            </w:r>
          </w:p>
        </w:tc>
        <w:tc>
          <w:tcPr>
            <w:tcW w:w="805" w:type="pct"/>
            <w:gridSpan w:val="4"/>
          </w:tcPr>
          <w:p w:rsidR="00D31F66" w:rsidRPr="00325242" w:rsidRDefault="00D31F66" w:rsidP="00CA401A">
            <w:pPr>
              <w:autoSpaceDE w:val="0"/>
              <w:autoSpaceDN w:val="0"/>
              <w:adjustRightInd w:val="0"/>
              <w:spacing w:line="237" w:lineRule="auto"/>
            </w:pPr>
            <w:r w:rsidRPr="00325242">
              <w:t>Комбинированный</w:t>
            </w:r>
          </w:p>
        </w:tc>
        <w:tc>
          <w:tcPr>
            <w:tcW w:w="961" w:type="pct"/>
            <w:gridSpan w:val="5"/>
          </w:tcPr>
          <w:p w:rsidR="00D31F66" w:rsidRPr="00325242" w:rsidRDefault="00D31F66" w:rsidP="00CA401A">
            <w:pPr>
              <w:autoSpaceDE w:val="0"/>
              <w:autoSpaceDN w:val="0"/>
              <w:adjustRightInd w:val="0"/>
              <w:spacing w:line="256" w:lineRule="auto"/>
              <w:rPr>
                <w:i/>
                <w:iCs/>
              </w:rPr>
            </w:pPr>
            <w:r w:rsidRPr="00325242">
              <w:t xml:space="preserve">Параллельный перенос, параллельный </w:t>
            </w:r>
            <w:r w:rsidRPr="00325242">
              <w:br/>
              <w:t xml:space="preserve">перенос вверх (вниз), вспомогательная система координат, алгоритм построения графика функции </w:t>
            </w:r>
            <w:r w:rsidRPr="00325242">
              <w:br/>
            </w:r>
            <w:r w:rsidRPr="00325242">
              <w:rPr>
                <w:i/>
                <w:iCs/>
              </w:rPr>
              <w:t>y </w:t>
            </w:r>
            <w:r w:rsidRPr="00325242">
              <w:t xml:space="preserve">= </w:t>
            </w:r>
            <w:r w:rsidRPr="00325242">
              <w:rPr>
                <w:i/>
                <w:iCs/>
              </w:rPr>
              <w:t>f</w:t>
            </w:r>
            <w:r w:rsidRPr="00325242">
              <w:t>(</w:t>
            </w:r>
            <w:r w:rsidRPr="00325242">
              <w:rPr>
                <w:i/>
                <w:iCs/>
              </w:rPr>
              <w:t>x</w:t>
            </w:r>
            <w:r w:rsidRPr="00325242">
              <w:t xml:space="preserve">) + </w:t>
            </w:r>
            <w:r w:rsidRPr="00325242">
              <w:rPr>
                <w:i/>
                <w:iCs/>
              </w:rPr>
              <w:t>m</w:t>
            </w:r>
          </w:p>
        </w:tc>
        <w:tc>
          <w:tcPr>
            <w:tcW w:w="1318" w:type="pct"/>
            <w:gridSpan w:val="3"/>
          </w:tcPr>
          <w:p w:rsidR="00D31F66" w:rsidRPr="00325242" w:rsidRDefault="00D31F66" w:rsidP="00CA401A">
            <w:pPr>
              <w:keepNext/>
              <w:jc w:val="both"/>
            </w:pPr>
            <w:r w:rsidRPr="00325242">
              <w:t xml:space="preserve">Имеют представление, как с помощью параллельного переноса вверх или вниз построить график функции </w:t>
            </w:r>
            <w:r w:rsidRPr="00325242">
              <w:rPr>
                <w:position w:val="-14"/>
              </w:rPr>
              <w:object w:dxaOrig="1340" w:dyaOrig="400">
                <v:shape id="_x0000_i1054" type="#_x0000_t75" style="width:67.5pt;height:19.5pt" o:ole="">
                  <v:imagedata r:id="rId45" o:title=""/>
                </v:shape>
                <o:OLEObject Type="Embed" ProgID="Equation.DSMT4" ShapeID="_x0000_i1054" DrawAspect="Content" ObjectID="_1498030927" r:id="rId67"/>
              </w:object>
            </w:r>
            <w:r w:rsidRPr="00325242">
              <w:t>. Умеют участвовать в диалоге, понимать точку зрения собеседника, признавать право на иное мнение.</w:t>
            </w:r>
          </w:p>
        </w:tc>
        <w:tc>
          <w:tcPr>
            <w:tcW w:w="585" w:type="pct"/>
          </w:tcPr>
          <w:p w:rsidR="00D31F66" w:rsidRPr="00325242" w:rsidRDefault="00D31F66" w:rsidP="00CA401A">
            <w:pPr>
              <w:keepNext/>
              <w:jc w:val="both"/>
            </w:pPr>
            <w:r w:rsidRPr="00325242">
              <w:t xml:space="preserve">Иллюстрации на доске. </w:t>
            </w:r>
          </w:p>
          <w:p w:rsidR="00D31F66" w:rsidRPr="00325242" w:rsidRDefault="00D31F66" w:rsidP="00CA401A">
            <w:pPr>
              <w:keepNext/>
              <w:jc w:val="both"/>
            </w:pPr>
            <w:r w:rsidRPr="00325242">
              <w:t>Презентация.</w:t>
            </w:r>
          </w:p>
          <w:p w:rsidR="00D31F66" w:rsidRPr="00325242" w:rsidRDefault="00D31F66" w:rsidP="00CA401A">
            <w:pPr>
              <w:keepNext/>
              <w:jc w:val="both"/>
            </w:pPr>
            <w:r w:rsidRPr="00325242">
              <w:t xml:space="preserve"> </w:t>
            </w:r>
          </w:p>
        </w:tc>
      </w:tr>
      <w:tr w:rsidR="00D31F66" w:rsidRPr="003A6934" w:rsidTr="00F22425">
        <w:trPr>
          <w:trHeight w:val="1150"/>
        </w:trPr>
        <w:tc>
          <w:tcPr>
            <w:tcW w:w="213" w:type="pct"/>
          </w:tcPr>
          <w:p w:rsidR="00D31F66" w:rsidRDefault="00D31F66" w:rsidP="00CA401A">
            <w:pPr>
              <w:keepNext/>
            </w:pPr>
            <w:r>
              <w:t>60</w:t>
            </w:r>
          </w:p>
          <w:p w:rsidR="00D31F66" w:rsidRPr="00325242" w:rsidRDefault="00D31F66" w:rsidP="00CA401A">
            <w:pPr>
              <w:keepNext/>
            </w:pPr>
            <w:r>
              <w:t>61</w:t>
            </w:r>
          </w:p>
        </w:tc>
        <w:tc>
          <w:tcPr>
            <w:tcW w:w="939" w:type="pct"/>
            <w:gridSpan w:val="2"/>
          </w:tcPr>
          <w:p w:rsidR="00D31F66" w:rsidRPr="00325242" w:rsidRDefault="00D31F66" w:rsidP="00CA401A">
            <w:r w:rsidRPr="00325242">
              <w:t>Как построить график функции</w:t>
            </w:r>
            <w:r w:rsidRPr="00325242">
              <w:rPr>
                <w:b/>
              </w:rPr>
              <w:t xml:space="preserve"> </w:t>
            </w:r>
            <w:r w:rsidRPr="00325242">
              <w:rPr>
                <w:b/>
                <w:position w:val="-14"/>
              </w:rPr>
              <w:object w:dxaOrig="1640" w:dyaOrig="400">
                <v:shape id="_x0000_i1055" type="#_x0000_t75" style="width:75pt;height:19.5pt" o:ole="">
                  <v:imagedata r:id="rId68" o:title=""/>
                </v:shape>
                <o:OLEObject Type="Embed" ProgID="Equation.DSMT4" ShapeID="_x0000_i1055" DrawAspect="Content" ObjectID="_1498030928" r:id="rId69"/>
              </w:object>
            </w:r>
            <w:r w:rsidRPr="00325242">
              <w:rPr>
                <w:b/>
              </w:rPr>
              <w:t xml:space="preserve">, </w:t>
            </w:r>
            <w:r w:rsidRPr="00325242">
              <w:t>если известен график функции</w:t>
            </w:r>
            <w:r w:rsidRPr="00325242">
              <w:rPr>
                <w:b/>
                <w:position w:val="-14"/>
              </w:rPr>
              <w:object w:dxaOrig="960" w:dyaOrig="400">
                <v:shape id="_x0000_i1056" type="#_x0000_t75" style="width:41.25pt;height:19.5pt" o:ole="">
                  <v:imagedata r:id="rId70" o:title=""/>
                </v:shape>
                <o:OLEObject Type="Embed" ProgID="Equation.DSMT4" ShapeID="_x0000_i1056" DrawAspect="Content" ObjectID="_1498030929" r:id="rId71"/>
              </w:object>
            </w:r>
          </w:p>
        </w:tc>
        <w:tc>
          <w:tcPr>
            <w:tcW w:w="179" w:type="pct"/>
          </w:tcPr>
          <w:p w:rsidR="00D31F66" w:rsidRPr="00325242" w:rsidRDefault="00D31F66" w:rsidP="00CA401A">
            <w:pPr>
              <w:jc w:val="center"/>
            </w:pPr>
            <w:r w:rsidRPr="00325242">
              <w:t>2</w:t>
            </w:r>
          </w:p>
        </w:tc>
        <w:tc>
          <w:tcPr>
            <w:tcW w:w="805" w:type="pct"/>
            <w:gridSpan w:val="4"/>
          </w:tcPr>
          <w:p w:rsidR="00D31F66" w:rsidRPr="00325242" w:rsidRDefault="00D31F66" w:rsidP="00CA401A">
            <w:pPr>
              <w:autoSpaceDE w:val="0"/>
              <w:autoSpaceDN w:val="0"/>
              <w:adjustRightInd w:val="0"/>
              <w:spacing w:line="237" w:lineRule="auto"/>
            </w:pPr>
            <w:r w:rsidRPr="00325242">
              <w:t xml:space="preserve">Поисковый </w:t>
            </w:r>
          </w:p>
        </w:tc>
        <w:tc>
          <w:tcPr>
            <w:tcW w:w="961" w:type="pct"/>
            <w:gridSpan w:val="5"/>
          </w:tcPr>
          <w:p w:rsidR="00D31F66" w:rsidRPr="00325242" w:rsidRDefault="00D31F66" w:rsidP="00CA401A">
            <w:pPr>
              <w:keepNext/>
              <w:jc w:val="center"/>
            </w:pPr>
            <w:r w:rsidRPr="00325242">
              <w:t xml:space="preserve">Параллельный перенос, параллельный перенос вправо (влево), параллельный перенос вверх (вниз), вспомогательная система координат, алгоритм построения графика функции </w:t>
            </w:r>
            <w:r w:rsidRPr="00325242">
              <w:br/>
            </w:r>
            <w:r w:rsidRPr="00325242">
              <w:rPr>
                <w:i/>
                <w:iCs/>
              </w:rPr>
              <w:t>y</w:t>
            </w:r>
            <w:r w:rsidRPr="00325242">
              <w:t xml:space="preserve"> = </w:t>
            </w:r>
            <w:r w:rsidRPr="00325242">
              <w:rPr>
                <w:i/>
                <w:iCs/>
              </w:rPr>
              <w:t>f</w:t>
            </w:r>
            <w:r w:rsidRPr="00325242">
              <w:t>(</w:t>
            </w:r>
            <w:r w:rsidRPr="00325242">
              <w:rPr>
                <w:i/>
                <w:iCs/>
              </w:rPr>
              <w:t>x</w:t>
            </w:r>
            <w:r w:rsidRPr="00325242">
              <w:t xml:space="preserve"> + </w:t>
            </w:r>
            <w:r w:rsidRPr="00325242">
              <w:rPr>
                <w:i/>
                <w:iCs/>
              </w:rPr>
              <w:t>l</w:t>
            </w:r>
            <w:r w:rsidRPr="00325242">
              <w:t xml:space="preserve">) + </w:t>
            </w:r>
            <w:r w:rsidRPr="00325242">
              <w:rPr>
                <w:i/>
                <w:iCs/>
              </w:rPr>
              <w:t>m</w:t>
            </w:r>
          </w:p>
        </w:tc>
        <w:tc>
          <w:tcPr>
            <w:tcW w:w="1318" w:type="pct"/>
            <w:gridSpan w:val="3"/>
          </w:tcPr>
          <w:p w:rsidR="00D31F66" w:rsidRPr="00325242" w:rsidRDefault="00D31F66" w:rsidP="00CA401A">
            <w:pPr>
              <w:keepNext/>
            </w:pPr>
            <w:r w:rsidRPr="00325242">
              <w:t xml:space="preserve">Имеют представление, как с помощью параллельного переноса вверх или вниз построить график функции </w:t>
            </w:r>
            <w:r w:rsidRPr="00325242">
              <w:rPr>
                <w:position w:val="-14"/>
              </w:rPr>
              <w:object w:dxaOrig="1640" w:dyaOrig="400">
                <v:shape id="_x0000_i1057" type="#_x0000_t75" style="width:75pt;height:19.5pt" o:ole="">
                  <v:imagedata r:id="rId41" o:title=""/>
                </v:shape>
                <o:OLEObject Type="Embed" ProgID="Equation.DSMT4" ShapeID="_x0000_i1057" DrawAspect="Content" ObjectID="_1498030930" r:id="rId72"/>
              </w:object>
            </w:r>
            <w:r w:rsidRPr="00325242">
              <w:t xml:space="preserve">.  Могут излагать  информацию, интерпретируя факты, разъясняя значение и смысл теории.  Умеют строить график функции вида </w:t>
            </w:r>
            <w:r w:rsidRPr="00325242">
              <w:rPr>
                <w:position w:val="-14"/>
              </w:rPr>
              <w:object w:dxaOrig="1640" w:dyaOrig="400">
                <v:shape id="_x0000_i1058" type="#_x0000_t75" style="width:1in;height:19.5pt" o:ole="">
                  <v:imagedata r:id="rId41" o:title=""/>
                </v:shape>
                <o:OLEObject Type="Embed" ProgID="Equation.DSMT4" ShapeID="_x0000_i1058" DrawAspect="Content" ObjectID="_1498030931" r:id="rId73"/>
              </w:object>
            </w:r>
            <w:r w:rsidRPr="00325242">
              <w:t>, описывать свойства функции по ее графику</w:t>
            </w:r>
          </w:p>
        </w:tc>
        <w:tc>
          <w:tcPr>
            <w:tcW w:w="585" w:type="pct"/>
          </w:tcPr>
          <w:p w:rsidR="00D31F66" w:rsidRPr="00325242" w:rsidRDefault="00D31F66" w:rsidP="00CA401A">
            <w:pPr>
              <w:keepNext/>
              <w:jc w:val="both"/>
            </w:pPr>
            <w:r w:rsidRPr="00325242">
              <w:t xml:space="preserve">Презентация. </w:t>
            </w:r>
          </w:p>
          <w:p w:rsidR="00D31F66" w:rsidRPr="00325242" w:rsidRDefault="00D31F66" w:rsidP="00CA401A">
            <w:pPr>
              <w:keepNext/>
            </w:pPr>
            <w:r w:rsidRPr="00325242">
              <w:t xml:space="preserve">Иллюстрации на интерактивной доске. </w:t>
            </w:r>
          </w:p>
        </w:tc>
      </w:tr>
      <w:tr w:rsidR="00D31F66" w:rsidRPr="003A6934" w:rsidTr="00F22425">
        <w:trPr>
          <w:trHeight w:val="431"/>
        </w:trPr>
        <w:tc>
          <w:tcPr>
            <w:tcW w:w="213" w:type="pct"/>
            <w:vMerge w:val="restart"/>
          </w:tcPr>
          <w:p w:rsidR="00D31F66" w:rsidRDefault="00D31F66" w:rsidP="00CA401A">
            <w:pPr>
              <w:keepNext/>
            </w:pPr>
            <w:r>
              <w:t>62</w:t>
            </w:r>
          </w:p>
          <w:p w:rsidR="00D31F66" w:rsidRDefault="00D31F66" w:rsidP="00CA401A">
            <w:pPr>
              <w:keepNext/>
            </w:pPr>
            <w:r>
              <w:t>63</w:t>
            </w:r>
          </w:p>
          <w:p w:rsidR="00D31F66" w:rsidRPr="00325242" w:rsidRDefault="00D31F66" w:rsidP="00CA401A">
            <w:pPr>
              <w:keepNext/>
            </w:pPr>
            <w:r>
              <w:t>64</w:t>
            </w:r>
          </w:p>
        </w:tc>
        <w:tc>
          <w:tcPr>
            <w:tcW w:w="939" w:type="pct"/>
            <w:gridSpan w:val="2"/>
            <w:vMerge w:val="restart"/>
          </w:tcPr>
          <w:p w:rsidR="00D31F66" w:rsidRPr="00325242" w:rsidRDefault="00D31F66" w:rsidP="00CA401A">
            <w:r w:rsidRPr="00325242">
              <w:t xml:space="preserve">Функция </w:t>
            </w:r>
            <w:r w:rsidRPr="00325242">
              <w:rPr>
                <w:b/>
                <w:position w:val="-10"/>
              </w:rPr>
              <w:object w:dxaOrig="1540" w:dyaOrig="360">
                <v:shape id="_x0000_i1059" type="#_x0000_t75" style="width:76.5pt;height:19.5pt" o:ole="">
                  <v:imagedata r:id="rId74" o:title=""/>
                </v:shape>
                <o:OLEObject Type="Embed" ProgID="Equation.DSMT4" ShapeID="_x0000_i1059" DrawAspect="Content" ObjectID="_1498030932" r:id="rId75"/>
              </w:object>
            </w:r>
            <w:r w:rsidRPr="00325242">
              <w:rPr>
                <w:b/>
              </w:rPr>
              <w:t xml:space="preserve">, </w:t>
            </w:r>
            <w:r w:rsidRPr="00325242">
              <w:t>ее свойства и график</w:t>
            </w:r>
          </w:p>
        </w:tc>
        <w:tc>
          <w:tcPr>
            <w:tcW w:w="179" w:type="pct"/>
            <w:tcBorders>
              <w:bottom w:val="single" w:sz="4" w:space="0" w:color="auto"/>
            </w:tcBorders>
          </w:tcPr>
          <w:p w:rsidR="00D31F66" w:rsidRPr="00325242" w:rsidRDefault="00D31F66" w:rsidP="00CA401A">
            <w:pPr>
              <w:jc w:val="center"/>
            </w:pPr>
            <w:r w:rsidRPr="00325242">
              <w:t>1</w:t>
            </w:r>
          </w:p>
        </w:tc>
        <w:tc>
          <w:tcPr>
            <w:tcW w:w="805" w:type="pct"/>
            <w:gridSpan w:val="4"/>
            <w:tcBorders>
              <w:bottom w:val="single" w:sz="4" w:space="0" w:color="auto"/>
            </w:tcBorders>
          </w:tcPr>
          <w:p w:rsidR="00D31F66" w:rsidRPr="00325242" w:rsidRDefault="00D31F66" w:rsidP="00CA401A">
            <w:pPr>
              <w:autoSpaceDE w:val="0"/>
              <w:autoSpaceDN w:val="0"/>
              <w:adjustRightInd w:val="0"/>
              <w:spacing w:line="244" w:lineRule="auto"/>
            </w:pPr>
            <w:r w:rsidRPr="00325242">
              <w:t>Комбинированный</w:t>
            </w:r>
          </w:p>
        </w:tc>
        <w:tc>
          <w:tcPr>
            <w:tcW w:w="961" w:type="pct"/>
            <w:gridSpan w:val="5"/>
            <w:vMerge w:val="restart"/>
          </w:tcPr>
          <w:p w:rsidR="00D31F66" w:rsidRPr="00325242" w:rsidRDefault="00D31F66" w:rsidP="00CA401A">
            <w:pPr>
              <w:autoSpaceDE w:val="0"/>
              <w:autoSpaceDN w:val="0"/>
              <w:adjustRightInd w:val="0"/>
              <w:spacing w:line="244" w:lineRule="auto"/>
            </w:pPr>
            <w:r w:rsidRPr="00325242">
              <w:t xml:space="preserve">Функция </w:t>
            </w:r>
            <w:r w:rsidRPr="00325242">
              <w:rPr>
                <w:i/>
                <w:iCs/>
              </w:rPr>
              <w:t>y </w:t>
            </w:r>
            <w:r w:rsidRPr="00325242">
              <w:t xml:space="preserve">= = </w:t>
            </w:r>
            <w:r w:rsidRPr="00325242">
              <w:rPr>
                <w:i/>
                <w:iCs/>
              </w:rPr>
              <w:t>ax</w:t>
            </w:r>
            <w:r w:rsidRPr="00325242">
              <w:rPr>
                <w:vertAlign w:val="superscript"/>
              </w:rPr>
              <w:t>2</w:t>
            </w:r>
            <w:r w:rsidRPr="00325242">
              <w:t xml:space="preserve"> + </w:t>
            </w:r>
            <w:r w:rsidRPr="00325242">
              <w:rPr>
                <w:i/>
                <w:iCs/>
              </w:rPr>
              <w:t>bx</w:t>
            </w:r>
            <w:r w:rsidRPr="00325242">
              <w:t xml:space="preserve"> + </w:t>
            </w:r>
            <w:r w:rsidRPr="00325242">
              <w:rPr>
                <w:i/>
                <w:iCs/>
              </w:rPr>
              <w:t>c</w:t>
            </w:r>
            <w:r w:rsidRPr="00325242">
              <w:t xml:space="preserve">, </w:t>
            </w:r>
            <w:r w:rsidRPr="00325242">
              <w:br/>
              <w:t xml:space="preserve">квадратичная функция, график квадратичной функции, ось параболы, формула абсциссы параболы, направление </w:t>
            </w:r>
            <w:r w:rsidRPr="00325242">
              <w:lastRenderedPageBreak/>
              <w:t>веток параболы, алгоритм построения параболы</w:t>
            </w:r>
            <w:r>
              <w:t xml:space="preserve"> </w:t>
            </w:r>
            <w:r w:rsidRPr="00325242">
              <w:t xml:space="preserve"> </w:t>
            </w:r>
            <w:r w:rsidRPr="00325242">
              <w:rPr>
                <w:i/>
                <w:iCs/>
              </w:rPr>
              <w:t>y </w:t>
            </w:r>
            <w:r w:rsidRPr="00325242">
              <w:t xml:space="preserve">= </w:t>
            </w:r>
            <w:r w:rsidRPr="00325242">
              <w:rPr>
                <w:i/>
                <w:iCs/>
              </w:rPr>
              <w:t>ax</w:t>
            </w:r>
            <w:r w:rsidRPr="00325242">
              <w:rPr>
                <w:vertAlign w:val="superscript"/>
              </w:rPr>
              <w:t>2</w:t>
            </w:r>
            <w:r w:rsidRPr="00325242">
              <w:t xml:space="preserve"> + </w:t>
            </w:r>
            <w:r w:rsidRPr="00325242">
              <w:rPr>
                <w:i/>
                <w:iCs/>
              </w:rPr>
              <w:t>bx</w:t>
            </w:r>
            <w:r w:rsidRPr="00325242">
              <w:t xml:space="preserve"> + </w:t>
            </w:r>
            <w:r w:rsidRPr="00325242">
              <w:rPr>
                <w:i/>
                <w:iCs/>
              </w:rPr>
              <w:t>c</w:t>
            </w:r>
          </w:p>
        </w:tc>
        <w:tc>
          <w:tcPr>
            <w:tcW w:w="1318" w:type="pct"/>
            <w:gridSpan w:val="3"/>
            <w:vMerge w:val="restart"/>
          </w:tcPr>
          <w:p w:rsidR="00D31F66" w:rsidRPr="00325242" w:rsidRDefault="00D31F66" w:rsidP="00CA401A">
            <w:pPr>
              <w:keepNext/>
            </w:pPr>
            <w:r w:rsidRPr="00325242">
              <w:rPr>
                <w:rFonts w:ascii="Times New Roman CYR" w:hAnsi="Times New Roman CYR"/>
              </w:rPr>
              <w:lastRenderedPageBreak/>
              <w:t xml:space="preserve">Имеют представление о функции </w:t>
            </w:r>
            <w:r w:rsidRPr="00325242">
              <w:rPr>
                <w:position w:val="-10"/>
              </w:rPr>
              <w:object w:dxaOrig="1540" w:dyaOrig="360">
                <v:shape id="_x0000_i1060" type="#_x0000_t75" style="width:76.5pt;height:19.5pt" o:ole="">
                  <v:imagedata r:id="rId36" o:title=""/>
                </v:shape>
                <o:OLEObject Type="Embed" ProgID="Equation.DSMT4" ShapeID="_x0000_i1060" DrawAspect="Content" ObjectID="_1498030933" r:id="rId76"/>
              </w:object>
            </w:r>
            <w:r w:rsidRPr="00325242">
              <w:t xml:space="preserve">, о ее графике и свойствах. </w:t>
            </w:r>
            <w:r w:rsidRPr="00325242">
              <w:rPr>
                <w:rFonts w:ascii="Times New Roman CYR" w:hAnsi="Times New Roman CYR"/>
              </w:rPr>
              <w:t xml:space="preserve">Умеют строить графики, заданные  таблично и формулой. </w:t>
            </w:r>
            <w:r w:rsidRPr="00325242">
              <w:t xml:space="preserve">Могут строить график функции </w:t>
            </w:r>
            <w:r w:rsidRPr="00325242">
              <w:rPr>
                <w:position w:val="-10"/>
              </w:rPr>
              <w:object w:dxaOrig="1540" w:dyaOrig="360">
                <v:shape id="_x0000_i1061" type="#_x0000_t75" style="width:69pt;height:18pt" o:ole="">
                  <v:imagedata r:id="rId36" o:title=""/>
                </v:shape>
                <o:OLEObject Type="Embed" ProgID="Equation.DSMT4" ShapeID="_x0000_i1061" DrawAspect="Content" ObjectID="_1498030934" r:id="rId77"/>
              </w:object>
            </w:r>
            <w:r w:rsidRPr="00325242">
              <w:t xml:space="preserve">, описывать </w:t>
            </w:r>
            <w:r w:rsidRPr="00325242">
              <w:lastRenderedPageBreak/>
              <w:t xml:space="preserve">свойства по графику. Умеют формулировать полученные результаты.  </w:t>
            </w:r>
          </w:p>
        </w:tc>
        <w:tc>
          <w:tcPr>
            <w:tcW w:w="585" w:type="pct"/>
            <w:vMerge w:val="restart"/>
          </w:tcPr>
          <w:p w:rsidR="00D31F66" w:rsidRPr="00325242" w:rsidRDefault="00D31F66" w:rsidP="00CA401A">
            <w:pPr>
              <w:keepNext/>
              <w:jc w:val="both"/>
            </w:pPr>
            <w:r w:rsidRPr="00325242">
              <w:lastRenderedPageBreak/>
              <w:t xml:space="preserve">Презентация. </w:t>
            </w:r>
          </w:p>
          <w:p w:rsidR="00D31F66" w:rsidRPr="00325242" w:rsidRDefault="00D31F66" w:rsidP="00CA401A">
            <w:pPr>
              <w:keepNext/>
            </w:pPr>
            <w:r w:rsidRPr="00325242">
              <w:t>Иллюстрации на интерактивной доске.</w:t>
            </w:r>
          </w:p>
          <w:p w:rsidR="00D31F66" w:rsidRPr="00325242" w:rsidRDefault="00D31F66" w:rsidP="00CA401A">
            <w:pPr>
              <w:keepNext/>
            </w:pPr>
            <w:r w:rsidRPr="00325242">
              <w:t>Раздаточные материалы</w:t>
            </w:r>
          </w:p>
          <w:p w:rsidR="00D31F66" w:rsidRPr="00325242" w:rsidRDefault="00077CAC" w:rsidP="00CA401A">
            <w:pPr>
              <w:keepNext/>
            </w:pPr>
            <w:r w:rsidRPr="0046420A">
              <w:rPr>
                <w:b/>
                <w:sz w:val="18"/>
                <w:szCs w:val="20"/>
              </w:rPr>
              <w:t>Система видеоконференц связи</w:t>
            </w:r>
          </w:p>
          <w:p w:rsidR="00D31F66" w:rsidRPr="00325242" w:rsidRDefault="00D31F66" w:rsidP="00CA401A">
            <w:pPr>
              <w:keepNext/>
            </w:pPr>
          </w:p>
        </w:tc>
      </w:tr>
      <w:tr w:rsidR="00D31F66" w:rsidRPr="003A6934" w:rsidTr="00F22425">
        <w:trPr>
          <w:trHeight w:val="486"/>
        </w:trPr>
        <w:tc>
          <w:tcPr>
            <w:tcW w:w="213" w:type="pct"/>
            <w:vMerge/>
          </w:tcPr>
          <w:p w:rsidR="00D31F66" w:rsidRPr="00325242" w:rsidRDefault="00D31F66" w:rsidP="00CA401A">
            <w:pPr>
              <w:keepNext/>
            </w:pPr>
          </w:p>
        </w:tc>
        <w:tc>
          <w:tcPr>
            <w:tcW w:w="939" w:type="pct"/>
            <w:gridSpan w:val="2"/>
            <w:vMerge/>
          </w:tcPr>
          <w:p w:rsidR="00D31F66" w:rsidRPr="00325242" w:rsidRDefault="00D31F66" w:rsidP="00CA401A"/>
        </w:tc>
        <w:tc>
          <w:tcPr>
            <w:tcW w:w="179" w:type="pct"/>
            <w:tcBorders>
              <w:top w:val="single" w:sz="4" w:space="0" w:color="auto"/>
              <w:bottom w:val="single" w:sz="4" w:space="0" w:color="auto"/>
            </w:tcBorders>
          </w:tcPr>
          <w:p w:rsidR="00D31F66" w:rsidRPr="00325242" w:rsidRDefault="00D31F66" w:rsidP="00CA401A">
            <w:pPr>
              <w:jc w:val="center"/>
            </w:pPr>
            <w:r w:rsidRPr="00325242">
              <w:t>1</w:t>
            </w:r>
          </w:p>
        </w:tc>
        <w:tc>
          <w:tcPr>
            <w:tcW w:w="805" w:type="pct"/>
            <w:gridSpan w:val="4"/>
            <w:tcBorders>
              <w:top w:val="single" w:sz="4" w:space="0" w:color="auto"/>
              <w:bottom w:val="single" w:sz="4" w:space="0" w:color="auto"/>
            </w:tcBorders>
          </w:tcPr>
          <w:p w:rsidR="00D31F66" w:rsidRPr="00325242" w:rsidRDefault="00D31F66" w:rsidP="00CA401A">
            <w:pPr>
              <w:autoSpaceDE w:val="0"/>
              <w:autoSpaceDN w:val="0"/>
              <w:adjustRightInd w:val="0"/>
              <w:spacing w:line="244" w:lineRule="auto"/>
            </w:pPr>
            <w:r w:rsidRPr="00325242">
              <w:t>Учебный практикум</w:t>
            </w:r>
          </w:p>
        </w:tc>
        <w:tc>
          <w:tcPr>
            <w:tcW w:w="961" w:type="pct"/>
            <w:gridSpan w:val="5"/>
            <w:vMerge/>
          </w:tcPr>
          <w:p w:rsidR="00D31F66" w:rsidRPr="00325242" w:rsidRDefault="00D31F66" w:rsidP="00CA401A">
            <w:pPr>
              <w:autoSpaceDE w:val="0"/>
              <w:autoSpaceDN w:val="0"/>
              <w:adjustRightInd w:val="0"/>
              <w:spacing w:line="244" w:lineRule="auto"/>
            </w:pPr>
          </w:p>
        </w:tc>
        <w:tc>
          <w:tcPr>
            <w:tcW w:w="1318" w:type="pct"/>
            <w:gridSpan w:val="3"/>
            <w:vMerge/>
          </w:tcPr>
          <w:p w:rsidR="00D31F66" w:rsidRPr="00325242" w:rsidRDefault="00D31F66" w:rsidP="00CA401A">
            <w:pPr>
              <w:keepNext/>
              <w:rPr>
                <w:rFonts w:ascii="Times New Roman CYR" w:hAnsi="Times New Roman CYR"/>
              </w:rPr>
            </w:pPr>
          </w:p>
        </w:tc>
        <w:tc>
          <w:tcPr>
            <w:tcW w:w="585" w:type="pct"/>
            <w:vMerge/>
          </w:tcPr>
          <w:p w:rsidR="00D31F66" w:rsidRPr="00325242" w:rsidRDefault="00D31F66" w:rsidP="00CA401A">
            <w:pPr>
              <w:keepNext/>
              <w:jc w:val="both"/>
            </w:pPr>
          </w:p>
        </w:tc>
      </w:tr>
      <w:tr w:rsidR="00D31F66" w:rsidRPr="003A6934" w:rsidTr="00F22425">
        <w:trPr>
          <w:trHeight w:val="785"/>
        </w:trPr>
        <w:tc>
          <w:tcPr>
            <w:tcW w:w="213" w:type="pct"/>
            <w:vMerge/>
          </w:tcPr>
          <w:p w:rsidR="00D31F66" w:rsidRPr="00325242" w:rsidRDefault="00D31F66" w:rsidP="00CA401A">
            <w:pPr>
              <w:keepNext/>
            </w:pPr>
          </w:p>
        </w:tc>
        <w:tc>
          <w:tcPr>
            <w:tcW w:w="939" w:type="pct"/>
            <w:gridSpan w:val="2"/>
            <w:vMerge/>
          </w:tcPr>
          <w:p w:rsidR="00D31F66" w:rsidRPr="00325242" w:rsidRDefault="00D31F66" w:rsidP="00CA401A"/>
        </w:tc>
        <w:tc>
          <w:tcPr>
            <w:tcW w:w="179" w:type="pct"/>
            <w:tcBorders>
              <w:top w:val="single" w:sz="4" w:space="0" w:color="auto"/>
            </w:tcBorders>
          </w:tcPr>
          <w:p w:rsidR="00D31F66" w:rsidRPr="003770FE" w:rsidRDefault="00D31F66" w:rsidP="00CA401A">
            <w:pPr>
              <w:jc w:val="center"/>
              <w:rPr>
                <w:color w:val="FFFFFF" w:themeColor="background1"/>
              </w:rPr>
            </w:pPr>
            <w:r w:rsidRPr="00325242">
              <w:t>1</w:t>
            </w:r>
          </w:p>
        </w:tc>
        <w:tc>
          <w:tcPr>
            <w:tcW w:w="805" w:type="pct"/>
            <w:gridSpan w:val="4"/>
            <w:tcBorders>
              <w:top w:val="single" w:sz="4" w:space="0" w:color="auto"/>
            </w:tcBorders>
          </w:tcPr>
          <w:p w:rsidR="00D31F66" w:rsidRPr="003770FE" w:rsidRDefault="00D31F66" w:rsidP="00CA401A">
            <w:pPr>
              <w:jc w:val="center"/>
            </w:pPr>
            <w:r w:rsidRPr="00325242">
              <w:t>Учебный практикум</w:t>
            </w:r>
          </w:p>
        </w:tc>
        <w:tc>
          <w:tcPr>
            <w:tcW w:w="961" w:type="pct"/>
            <w:gridSpan w:val="5"/>
            <w:vMerge/>
          </w:tcPr>
          <w:p w:rsidR="00D31F66" w:rsidRPr="00325242" w:rsidRDefault="00D31F66" w:rsidP="00CA401A">
            <w:pPr>
              <w:autoSpaceDE w:val="0"/>
              <w:autoSpaceDN w:val="0"/>
              <w:adjustRightInd w:val="0"/>
              <w:spacing w:line="244" w:lineRule="auto"/>
            </w:pPr>
          </w:p>
        </w:tc>
        <w:tc>
          <w:tcPr>
            <w:tcW w:w="1318" w:type="pct"/>
            <w:gridSpan w:val="3"/>
            <w:vMerge/>
          </w:tcPr>
          <w:p w:rsidR="00D31F66" w:rsidRPr="00325242" w:rsidRDefault="00D31F66" w:rsidP="00CA401A">
            <w:pPr>
              <w:keepNext/>
              <w:rPr>
                <w:rFonts w:ascii="Times New Roman CYR" w:hAnsi="Times New Roman CYR"/>
              </w:rPr>
            </w:pPr>
          </w:p>
        </w:tc>
        <w:tc>
          <w:tcPr>
            <w:tcW w:w="585" w:type="pct"/>
            <w:vMerge/>
          </w:tcPr>
          <w:p w:rsidR="00D31F66" w:rsidRPr="00325242" w:rsidRDefault="00D31F66" w:rsidP="00CA401A">
            <w:pPr>
              <w:keepNext/>
              <w:jc w:val="both"/>
            </w:pPr>
          </w:p>
        </w:tc>
      </w:tr>
      <w:tr w:rsidR="00D31F66" w:rsidRPr="003A6934" w:rsidTr="00F22425">
        <w:trPr>
          <w:trHeight w:val="1150"/>
        </w:trPr>
        <w:tc>
          <w:tcPr>
            <w:tcW w:w="213" w:type="pct"/>
          </w:tcPr>
          <w:p w:rsidR="00D31F66" w:rsidRDefault="00D31F66" w:rsidP="00CA401A">
            <w:pPr>
              <w:keepNext/>
            </w:pPr>
            <w:r>
              <w:lastRenderedPageBreak/>
              <w:t>65</w:t>
            </w:r>
          </w:p>
          <w:p w:rsidR="00D31F66" w:rsidRDefault="00D31F66" w:rsidP="00CA401A">
            <w:pPr>
              <w:keepNext/>
            </w:pPr>
            <w:r>
              <w:t>66</w:t>
            </w:r>
          </w:p>
          <w:p w:rsidR="00D31F66" w:rsidRPr="00325242" w:rsidRDefault="00D31F66" w:rsidP="00CA401A">
            <w:pPr>
              <w:keepNext/>
            </w:pPr>
            <w:r>
              <w:t>67</w:t>
            </w:r>
          </w:p>
        </w:tc>
        <w:tc>
          <w:tcPr>
            <w:tcW w:w="939" w:type="pct"/>
            <w:gridSpan w:val="2"/>
          </w:tcPr>
          <w:p w:rsidR="00D31F66" w:rsidRPr="00325242" w:rsidRDefault="00D31F66" w:rsidP="00CA401A">
            <w:r w:rsidRPr="00325242">
              <w:t>Графическое решение квадратных уравнений</w:t>
            </w:r>
          </w:p>
        </w:tc>
        <w:tc>
          <w:tcPr>
            <w:tcW w:w="179" w:type="pct"/>
          </w:tcPr>
          <w:p w:rsidR="00D31F66" w:rsidRPr="00325242" w:rsidRDefault="00D31F66" w:rsidP="00CA401A">
            <w:pPr>
              <w:jc w:val="center"/>
              <w:rPr>
                <w:b/>
              </w:rPr>
            </w:pPr>
            <w:r>
              <w:t>3</w:t>
            </w:r>
          </w:p>
        </w:tc>
        <w:tc>
          <w:tcPr>
            <w:tcW w:w="805" w:type="pct"/>
            <w:gridSpan w:val="4"/>
          </w:tcPr>
          <w:p w:rsidR="00D31F66" w:rsidRPr="00325242" w:rsidRDefault="00D31F66" w:rsidP="00CA401A">
            <w:pPr>
              <w:autoSpaceDE w:val="0"/>
              <w:autoSpaceDN w:val="0"/>
              <w:adjustRightInd w:val="0"/>
              <w:spacing w:line="244" w:lineRule="auto"/>
            </w:pPr>
            <w:r w:rsidRPr="00325242">
              <w:t>Учебный практикум</w:t>
            </w:r>
          </w:p>
        </w:tc>
        <w:tc>
          <w:tcPr>
            <w:tcW w:w="961" w:type="pct"/>
            <w:gridSpan w:val="5"/>
          </w:tcPr>
          <w:p w:rsidR="00D31F66" w:rsidRPr="00325242" w:rsidRDefault="00D31F66" w:rsidP="00CA401A">
            <w:pPr>
              <w:keepNext/>
              <w:jc w:val="center"/>
            </w:pPr>
            <w:r w:rsidRPr="00325242">
              <w:t>Квадратное уравнение, несколько способов графического решения уравнения</w:t>
            </w:r>
          </w:p>
        </w:tc>
        <w:tc>
          <w:tcPr>
            <w:tcW w:w="1318" w:type="pct"/>
            <w:gridSpan w:val="3"/>
          </w:tcPr>
          <w:p w:rsidR="00D31F66" w:rsidRPr="00325242" w:rsidRDefault="00D31F66" w:rsidP="00CA401A">
            <w:pPr>
              <w:keepNext/>
              <w:jc w:val="both"/>
            </w:pPr>
            <w:r w:rsidRPr="00325242">
              <w:rPr>
                <w:rFonts w:ascii="Times New Roman CYR" w:hAnsi="Times New Roman CYR"/>
              </w:rPr>
              <w:t>Знают способы решения квадратных уравнений, применяют на практике. Умеют формировать вопросы, задачи, создавать проблемную ситуацию.</w:t>
            </w:r>
            <w:r w:rsidRPr="00325242">
              <w:t xml:space="preserve">  </w:t>
            </w:r>
          </w:p>
        </w:tc>
        <w:tc>
          <w:tcPr>
            <w:tcW w:w="585" w:type="pct"/>
          </w:tcPr>
          <w:p w:rsidR="00D31F66" w:rsidRPr="00325242" w:rsidRDefault="00D31F66" w:rsidP="00CA401A">
            <w:pPr>
              <w:keepNext/>
            </w:pPr>
            <w:r w:rsidRPr="00325242">
              <w:t>Иллюстрации на интерактивной доске. Раздаточные дифференцированные материалы.</w:t>
            </w:r>
          </w:p>
        </w:tc>
      </w:tr>
      <w:tr w:rsidR="00D31F66" w:rsidRPr="003A6934" w:rsidTr="00F22425">
        <w:trPr>
          <w:trHeight w:val="1150"/>
        </w:trPr>
        <w:tc>
          <w:tcPr>
            <w:tcW w:w="213" w:type="pct"/>
          </w:tcPr>
          <w:p w:rsidR="00D31F66" w:rsidRPr="00325242" w:rsidRDefault="00D31F66" w:rsidP="00CA401A">
            <w:pPr>
              <w:keepNext/>
            </w:pPr>
            <w:r>
              <w:t>68</w:t>
            </w:r>
          </w:p>
        </w:tc>
        <w:tc>
          <w:tcPr>
            <w:tcW w:w="939" w:type="pct"/>
            <w:gridSpan w:val="2"/>
          </w:tcPr>
          <w:p w:rsidR="00D31F66" w:rsidRPr="00D31F66" w:rsidRDefault="00D31F66" w:rsidP="00CA401A">
            <w:pPr>
              <w:keepNext/>
            </w:pPr>
            <w:r w:rsidRPr="00D31F66">
              <w:rPr>
                <w:b/>
                <w:i/>
              </w:rPr>
              <w:t>Контрольная работа № 5.</w:t>
            </w:r>
          </w:p>
        </w:tc>
        <w:tc>
          <w:tcPr>
            <w:tcW w:w="179" w:type="pct"/>
          </w:tcPr>
          <w:p w:rsidR="00D31F66" w:rsidRPr="00325242" w:rsidRDefault="00D31F66" w:rsidP="00CA401A">
            <w:pPr>
              <w:jc w:val="center"/>
            </w:pPr>
            <w:r w:rsidRPr="00325242">
              <w:t>1</w:t>
            </w:r>
          </w:p>
        </w:tc>
        <w:tc>
          <w:tcPr>
            <w:tcW w:w="805" w:type="pct"/>
            <w:gridSpan w:val="4"/>
          </w:tcPr>
          <w:p w:rsidR="00D31F66" w:rsidRPr="00325242" w:rsidRDefault="00D31F66" w:rsidP="00CA401A">
            <w:pPr>
              <w:keepNext/>
              <w:jc w:val="center"/>
            </w:pPr>
            <w:r w:rsidRPr="00325242">
              <w:t xml:space="preserve">Контроль, оценка </w:t>
            </w:r>
            <w:r w:rsidRPr="00325242">
              <w:br/>
              <w:t>и коррекция знаний</w:t>
            </w:r>
          </w:p>
        </w:tc>
        <w:tc>
          <w:tcPr>
            <w:tcW w:w="961" w:type="pct"/>
            <w:gridSpan w:val="5"/>
          </w:tcPr>
          <w:p w:rsidR="00D31F66" w:rsidRPr="00325242" w:rsidRDefault="00D31F66" w:rsidP="00CA401A">
            <w:pPr>
              <w:keepNext/>
              <w:jc w:val="center"/>
            </w:pPr>
            <w:r w:rsidRPr="00325242">
              <w:br/>
              <w:t>квадратичная функция,  Параллельный перенос, параллельный перенос вправо (влево), параллельный перенос вверх (вниз)</w:t>
            </w:r>
          </w:p>
        </w:tc>
        <w:tc>
          <w:tcPr>
            <w:tcW w:w="1318" w:type="pct"/>
            <w:gridSpan w:val="3"/>
          </w:tcPr>
          <w:p w:rsidR="00D31F66" w:rsidRPr="00325242" w:rsidRDefault="00D31F66" w:rsidP="00CA401A">
            <w:pPr>
              <w:keepNext/>
              <w:rPr>
                <w:rFonts w:ascii="Times New Roman CYR" w:hAnsi="Times New Roman CYR"/>
              </w:rPr>
            </w:pPr>
            <w:r w:rsidRPr="00325242">
              <w:rPr>
                <w:rFonts w:ascii="Times New Roman CYR" w:hAnsi="Times New Roman CYR"/>
              </w:rPr>
              <w:t>Учащихся демонстрируют  умение расширять и обобщать знания о   использовании  алгоритма построения графика функции</w:t>
            </w:r>
            <w:r w:rsidRPr="00325242">
              <w:t xml:space="preserve"> </w:t>
            </w:r>
            <w:r w:rsidRPr="00325242">
              <w:rPr>
                <w:position w:val="-12"/>
              </w:rPr>
              <w:object w:dxaOrig="1400" w:dyaOrig="340">
                <v:shape id="_x0000_i1062" type="#_x0000_t75" style="width:69pt;height:18pt" o:ole="">
                  <v:imagedata r:id="rId78" o:title=""/>
                </v:shape>
                <o:OLEObject Type="Embed" ProgID="Equation.DSMT4" ShapeID="_x0000_i1062" DrawAspect="Content" ObjectID="_1498030935" r:id="rId79"/>
              </w:object>
            </w:r>
            <w:r w:rsidRPr="00325242">
              <w:rPr>
                <w:b/>
              </w:rPr>
              <w:t xml:space="preserve">. </w:t>
            </w:r>
            <w:r w:rsidRPr="00325242">
              <w:rPr>
                <w:rFonts w:ascii="Times New Roman CYR" w:hAnsi="Times New Roman CYR"/>
              </w:rPr>
              <w:t>Владение навыками контроля и оценки своей деятельности.</w:t>
            </w:r>
          </w:p>
        </w:tc>
        <w:tc>
          <w:tcPr>
            <w:tcW w:w="585" w:type="pct"/>
          </w:tcPr>
          <w:p w:rsidR="00D31F66" w:rsidRPr="00325242" w:rsidRDefault="00D31F66" w:rsidP="00CA401A">
            <w:pPr>
              <w:keepNext/>
              <w:jc w:val="center"/>
            </w:pPr>
            <w:r w:rsidRPr="00325242">
              <w:t>Дифференцированные контрольно-измерительные материалы</w:t>
            </w:r>
          </w:p>
        </w:tc>
      </w:tr>
      <w:tr w:rsidR="00D31F66" w:rsidRPr="003A6934" w:rsidTr="00F22425">
        <w:trPr>
          <w:trHeight w:val="1150"/>
        </w:trPr>
        <w:tc>
          <w:tcPr>
            <w:tcW w:w="5000" w:type="pct"/>
            <w:gridSpan w:val="17"/>
          </w:tcPr>
          <w:p w:rsidR="00D31F66" w:rsidRPr="00325242" w:rsidRDefault="00D31F66" w:rsidP="00CA401A">
            <w:pPr>
              <w:jc w:val="center"/>
            </w:pPr>
            <w:r w:rsidRPr="00325242">
              <w:rPr>
                <w:b/>
              </w:rPr>
              <w:t>Тема 4. Квадратные уравнения. (</w:t>
            </w:r>
            <w:r>
              <w:rPr>
                <w:b/>
              </w:rPr>
              <w:t>24</w:t>
            </w:r>
            <w:r w:rsidRPr="00325242">
              <w:rPr>
                <w:b/>
              </w:rPr>
              <w:t xml:space="preserve"> часа) </w:t>
            </w:r>
          </w:p>
          <w:p w:rsidR="00D31F66" w:rsidRDefault="00D31F66" w:rsidP="00CA401A">
            <w:pPr>
              <w:keepNext/>
              <w:tabs>
                <w:tab w:val="left" w:pos="2412"/>
              </w:tabs>
            </w:pPr>
            <w:r w:rsidRPr="00325242">
              <w:rPr>
                <w:b/>
                <w:u w:val="single"/>
              </w:rPr>
              <w:t>Основная цель:</w:t>
            </w:r>
            <w:r w:rsidRPr="00325242">
              <w:t xml:space="preserve">      </w:t>
            </w:r>
            <w:r w:rsidRPr="00325242">
              <w:rPr>
                <w:b/>
              </w:rPr>
              <w:t xml:space="preserve">Формирование представлений </w:t>
            </w:r>
            <w:r w:rsidRPr="00325242">
              <w:t xml:space="preserve">о полном, приведенном, неполном  квадратном уравнение, о дискриминанте квадратного   уравнения, о </w:t>
            </w:r>
          </w:p>
          <w:p w:rsidR="00D31F66" w:rsidRPr="00325242" w:rsidRDefault="00D31F66" w:rsidP="00CA401A">
            <w:pPr>
              <w:keepNext/>
              <w:tabs>
                <w:tab w:val="left" w:pos="2412"/>
              </w:tabs>
            </w:pPr>
            <w:r>
              <w:t xml:space="preserve">                                 </w:t>
            </w:r>
            <w:r w:rsidRPr="00325242">
              <w:t>формулах корней квадратного уравнения, о теореме Виета.</w:t>
            </w:r>
          </w:p>
          <w:p w:rsidR="00D31F66" w:rsidRPr="00325242" w:rsidRDefault="00D31F66" w:rsidP="00CA401A">
            <w:pPr>
              <w:keepNext/>
              <w:tabs>
                <w:tab w:val="left" w:pos="2412"/>
              </w:tabs>
              <w:rPr>
                <w:b/>
              </w:rPr>
            </w:pPr>
            <w:r w:rsidRPr="00325242">
              <w:rPr>
                <w:b/>
              </w:rPr>
              <w:t xml:space="preserve">                                Формирование умений  </w:t>
            </w:r>
            <w:r w:rsidRPr="00325242">
              <w:t>решение приведенного квадратного уравнения, применяя обратную теорему Виета</w:t>
            </w:r>
            <w:r w:rsidRPr="00325242">
              <w:rPr>
                <w:b/>
              </w:rPr>
              <w:t>.</w:t>
            </w:r>
          </w:p>
          <w:p w:rsidR="00D31F66" w:rsidRDefault="00D31F66" w:rsidP="00CA401A">
            <w:pPr>
              <w:keepNext/>
              <w:tabs>
                <w:tab w:val="left" w:pos="2412"/>
              </w:tabs>
            </w:pPr>
            <w:r w:rsidRPr="00325242">
              <w:rPr>
                <w:b/>
              </w:rPr>
              <w:t xml:space="preserve">                                Овладение умением </w:t>
            </w:r>
            <w:r w:rsidRPr="00325242">
              <w:t xml:space="preserve">разложения квадратного трехчлена на множители, решения квадратного уравнения по формулам корней                                                                                </w:t>
            </w:r>
          </w:p>
          <w:p w:rsidR="00D31F66" w:rsidRPr="00325242" w:rsidRDefault="00D31F66" w:rsidP="00CA401A">
            <w:pPr>
              <w:keepNext/>
              <w:tabs>
                <w:tab w:val="left" w:pos="2412"/>
              </w:tabs>
            </w:pPr>
            <w:r>
              <w:t xml:space="preserve">                                </w:t>
            </w:r>
            <w:r w:rsidRPr="00325242">
              <w:t>квадратного уравнения.</w:t>
            </w:r>
          </w:p>
          <w:p w:rsidR="00D31F66" w:rsidRPr="00325242" w:rsidRDefault="00D31F66" w:rsidP="00CA401A">
            <w:pPr>
              <w:keepNext/>
              <w:jc w:val="center"/>
            </w:pPr>
            <w:r>
              <w:rPr>
                <w:b/>
              </w:rPr>
              <w:t xml:space="preserve">      </w:t>
            </w:r>
            <w:r w:rsidRPr="00325242">
              <w:rPr>
                <w:b/>
              </w:rPr>
              <w:t xml:space="preserve">Овладение навыками </w:t>
            </w:r>
            <w:r w:rsidRPr="00325242">
              <w:t xml:space="preserve">решения рациональных и иррациональных уравнений как математические модели реальных ситуаций.        </w:t>
            </w:r>
          </w:p>
        </w:tc>
      </w:tr>
      <w:tr w:rsidR="00D31F66" w:rsidRPr="003A6934" w:rsidTr="00F22425">
        <w:trPr>
          <w:trHeight w:val="1615"/>
        </w:trPr>
        <w:tc>
          <w:tcPr>
            <w:tcW w:w="213" w:type="pct"/>
          </w:tcPr>
          <w:p w:rsidR="00D31F66" w:rsidRDefault="00D31F66" w:rsidP="00CA401A">
            <w:pPr>
              <w:keepNext/>
            </w:pPr>
            <w:r>
              <w:t>69</w:t>
            </w:r>
          </w:p>
          <w:p w:rsidR="00D31F66" w:rsidRPr="00325242" w:rsidRDefault="00D31F66" w:rsidP="00CA401A">
            <w:pPr>
              <w:keepNext/>
            </w:pPr>
            <w:r>
              <w:t>70</w:t>
            </w:r>
          </w:p>
        </w:tc>
        <w:tc>
          <w:tcPr>
            <w:tcW w:w="939" w:type="pct"/>
            <w:gridSpan w:val="2"/>
          </w:tcPr>
          <w:p w:rsidR="00D31F66" w:rsidRPr="00325242" w:rsidRDefault="00D31F66" w:rsidP="00CA401A">
            <w:r w:rsidRPr="00325242">
              <w:t>Основные понятия</w:t>
            </w:r>
          </w:p>
        </w:tc>
        <w:tc>
          <w:tcPr>
            <w:tcW w:w="179" w:type="pct"/>
          </w:tcPr>
          <w:p w:rsidR="00D31F66" w:rsidRPr="00325242" w:rsidRDefault="00D31F66" w:rsidP="00CA401A">
            <w:pPr>
              <w:keepNext/>
              <w:jc w:val="center"/>
            </w:pPr>
            <w:r w:rsidRPr="00325242">
              <w:t>2</w:t>
            </w:r>
          </w:p>
        </w:tc>
        <w:tc>
          <w:tcPr>
            <w:tcW w:w="850" w:type="pct"/>
            <w:gridSpan w:val="5"/>
          </w:tcPr>
          <w:p w:rsidR="00D31F66" w:rsidRPr="00325242" w:rsidRDefault="00D31F66" w:rsidP="00CA401A">
            <w:pPr>
              <w:keepNext/>
              <w:jc w:val="center"/>
            </w:pPr>
            <w:r w:rsidRPr="00325242">
              <w:t>комбинированный</w:t>
            </w:r>
          </w:p>
        </w:tc>
        <w:tc>
          <w:tcPr>
            <w:tcW w:w="916" w:type="pct"/>
            <w:gridSpan w:val="4"/>
          </w:tcPr>
          <w:p w:rsidR="00D31F66" w:rsidRPr="00325242" w:rsidRDefault="00D31F66" w:rsidP="00CA401A">
            <w:pPr>
              <w:keepNext/>
              <w:jc w:val="center"/>
            </w:pPr>
            <w:r w:rsidRPr="00325242">
              <w:t>Квадратное уравнение, старший коэффициент, второй коэффициент, свободный член, приведенное квадратное уравнение, полное квадратное уравнение, неполное</w:t>
            </w:r>
          </w:p>
        </w:tc>
        <w:tc>
          <w:tcPr>
            <w:tcW w:w="1318" w:type="pct"/>
            <w:gridSpan w:val="3"/>
          </w:tcPr>
          <w:p w:rsidR="00D31F66" w:rsidRPr="00325242" w:rsidRDefault="00D31F66" w:rsidP="00CA401A">
            <w:pPr>
              <w:jc w:val="both"/>
            </w:pPr>
            <w:r w:rsidRPr="00325242">
              <w:t xml:space="preserve">Имеют представление о полном и неполном квадратном  уравнении,  о решении  неполного  квадратного уравнения. Могут найти и устранить причины возникших трудностей. Могут решать неполные квадратные уравнения и полные квадратные уравнения, разложив его левую </w:t>
            </w:r>
            <w:r w:rsidRPr="00325242">
              <w:lastRenderedPageBreak/>
              <w:t>часть на множители.</w:t>
            </w:r>
          </w:p>
        </w:tc>
        <w:tc>
          <w:tcPr>
            <w:tcW w:w="585" w:type="pct"/>
          </w:tcPr>
          <w:p w:rsidR="00D31F66" w:rsidRPr="00325242" w:rsidRDefault="00D31F66" w:rsidP="00CA401A">
            <w:pPr>
              <w:keepNext/>
              <w:jc w:val="center"/>
            </w:pPr>
            <w:r w:rsidRPr="00325242">
              <w:lastRenderedPageBreak/>
              <w:t>Иллюстрации на доске.</w:t>
            </w:r>
            <w:r w:rsidR="00077CAC" w:rsidRPr="0046420A">
              <w:rPr>
                <w:b/>
                <w:sz w:val="18"/>
                <w:szCs w:val="20"/>
              </w:rPr>
              <w:t xml:space="preserve"> Система видеоконференц связи</w:t>
            </w:r>
          </w:p>
        </w:tc>
      </w:tr>
      <w:tr w:rsidR="00D31F66" w:rsidRPr="003A6934" w:rsidTr="00F22425">
        <w:trPr>
          <w:trHeight w:val="615"/>
        </w:trPr>
        <w:tc>
          <w:tcPr>
            <w:tcW w:w="213" w:type="pct"/>
            <w:vMerge w:val="restart"/>
          </w:tcPr>
          <w:p w:rsidR="00D31F66" w:rsidRDefault="00D31F66" w:rsidP="00CA401A">
            <w:pPr>
              <w:keepNext/>
            </w:pPr>
            <w:r>
              <w:lastRenderedPageBreak/>
              <w:t>71</w:t>
            </w:r>
          </w:p>
          <w:p w:rsidR="00D31F66" w:rsidRDefault="00D31F66" w:rsidP="00CA401A">
            <w:pPr>
              <w:keepNext/>
            </w:pPr>
            <w:r>
              <w:t>72</w:t>
            </w:r>
          </w:p>
          <w:p w:rsidR="00D31F66" w:rsidRDefault="00D31F66" w:rsidP="00CA401A">
            <w:pPr>
              <w:keepNext/>
            </w:pPr>
            <w:r>
              <w:t>73</w:t>
            </w:r>
          </w:p>
          <w:p w:rsidR="00D31F66" w:rsidRPr="00325242" w:rsidRDefault="00D31F66" w:rsidP="00CA401A">
            <w:pPr>
              <w:keepNext/>
            </w:pPr>
            <w:r>
              <w:t>74</w:t>
            </w:r>
          </w:p>
        </w:tc>
        <w:tc>
          <w:tcPr>
            <w:tcW w:w="939" w:type="pct"/>
            <w:gridSpan w:val="2"/>
            <w:vMerge w:val="restart"/>
          </w:tcPr>
          <w:p w:rsidR="00D31F66" w:rsidRPr="00325242" w:rsidRDefault="00D31F66" w:rsidP="00CA401A">
            <w:r w:rsidRPr="00325242">
              <w:t>Формулы корней квадратного уравнения</w:t>
            </w:r>
          </w:p>
          <w:p w:rsidR="00D31F66" w:rsidRPr="00325242" w:rsidRDefault="00D31F66" w:rsidP="00CA401A"/>
          <w:p w:rsidR="00D31F66" w:rsidRPr="00325242" w:rsidRDefault="00D31F66" w:rsidP="00CA401A"/>
          <w:p w:rsidR="00D31F66" w:rsidRPr="00325242" w:rsidRDefault="00D31F66" w:rsidP="00CA401A"/>
        </w:tc>
        <w:tc>
          <w:tcPr>
            <w:tcW w:w="179" w:type="pct"/>
          </w:tcPr>
          <w:p w:rsidR="00D31F66" w:rsidRPr="00325242" w:rsidRDefault="00D31F66" w:rsidP="00CA401A">
            <w:pPr>
              <w:keepNext/>
              <w:jc w:val="center"/>
            </w:pPr>
            <w:r w:rsidRPr="00325242">
              <w:t>1</w:t>
            </w:r>
          </w:p>
        </w:tc>
        <w:tc>
          <w:tcPr>
            <w:tcW w:w="850" w:type="pct"/>
            <w:gridSpan w:val="5"/>
          </w:tcPr>
          <w:p w:rsidR="00D31F66" w:rsidRPr="00325242" w:rsidRDefault="00D31F66" w:rsidP="00CA401A">
            <w:pPr>
              <w:keepNext/>
              <w:jc w:val="center"/>
            </w:pPr>
            <w:r w:rsidRPr="00325242">
              <w:t>Комбинированный</w:t>
            </w:r>
          </w:p>
          <w:p w:rsidR="00D31F66" w:rsidRPr="00325242" w:rsidRDefault="00D31F66" w:rsidP="00CA401A">
            <w:pPr>
              <w:keepNext/>
              <w:jc w:val="center"/>
            </w:pPr>
          </w:p>
        </w:tc>
        <w:tc>
          <w:tcPr>
            <w:tcW w:w="916" w:type="pct"/>
            <w:gridSpan w:val="4"/>
            <w:vMerge w:val="restart"/>
          </w:tcPr>
          <w:p w:rsidR="00D31F66" w:rsidRPr="00325242" w:rsidRDefault="00D31F66" w:rsidP="00CA401A">
            <w:pPr>
              <w:keepNext/>
              <w:jc w:val="center"/>
            </w:pPr>
            <w:r w:rsidRPr="00325242">
              <w:t>Дискриминант квадратного уравнения, формулы корней квадратного уравнения, правило решения квадратного уравнения</w:t>
            </w:r>
          </w:p>
        </w:tc>
        <w:tc>
          <w:tcPr>
            <w:tcW w:w="1318" w:type="pct"/>
            <w:gridSpan w:val="3"/>
            <w:vMerge w:val="restart"/>
          </w:tcPr>
          <w:p w:rsidR="00D31F66" w:rsidRPr="00325242" w:rsidRDefault="00D31F66" w:rsidP="00CA401A">
            <w:pPr>
              <w:jc w:val="both"/>
            </w:pPr>
            <w:r w:rsidRPr="00325242">
              <w:t>Имеют представление о дискриминанте  квадратного уравнения, формулах корней квадратного уравнения, об алгоритме  решения квадратного уравнения. Знают алгоритм вычисления корней  квадратного уравнения, используя дискриминант, могут решать квадратные уравнения по алгоритму. Могут решать квадратные уравнения по формулам корней квадратного уравнения через дискриминант.</w:t>
            </w:r>
            <w:r w:rsidRPr="00325242">
              <w:rPr>
                <w:bCs/>
              </w:rPr>
              <w:t xml:space="preserve">  </w:t>
            </w:r>
          </w:p>
        </w:tc>
        <w:tc>
          <w:tcPr>
            <w:tcW w:w="585" w:type="pct"/>
            <w:vMerge w:val="restart"/>
          </w:tcPr>
          <w:p w:rsidR="00D31F66" w:rsidRPr="00325242" w:rsidRDefault="009B1B28" w:rsidP="00CA401A">
            <w:pPr>
              <w:keepNext/>
              <w:jc w:val="center"/>
            </w:pPr>
            <w:hyperlink r:id="rId80" w:history="1">
              <w:r w:rsidR="00D31F66" w:rsidRPr="00325242">
                <w:rPr>
                  <w:rStyle w:val="a8"/>
                </w:rPr>
                <w:t>88кл\алгоритм решения кв ур-й.pps</w:t>
              </w:r>
            </w:hyperlink>
          </w:p>
          <w:p w:rsidR="00D31F66" w:rsidRPr="00325242" w:rsidRDefault="00D31F66" w:rsidP="00CA401A">
            <w:pPr>
              <w:keepNext/>
              <w:jc w:val="center"/>
            </w:pPr>
          </w:p>
          <w:p w:rsidR="00D31F66" w:rsidRPr="00325242" w:rsidRDefault="009B1B28" w:rsidP="00CA401A">
            <w:pPr>
              <w:keepNext/>
              <w:jc w:val="center"/>
            </w:pPr>
            <w:hyperlink r:id="rId81" w:history="1">
              <w:r w:rsidR="00D31F66" w:rsidRPr="00325242">
                <w:rPr>
                  <w:rStyle w:val="a8"/>
                </w:rPr>
                <w:t>88кл\тест кв ур-я.pps</w:t>
              </w:r>
            </w:hyperlink>
            <w:r w:rsidR="00077CAC" w:rsidRPr="0046420A">
              <w:rPr>
                <w:b/>
                <w:sz w:val="18"/>
                <w:szCs w:val="20"/>
              </w:rPr>
              <w:t xml:space="preserve"> Система видеоконференц связи</w:t>
            </w:r>
          </w:p>
        </w:tc>
      </w:tr>
      <w:tr w:rsidR="00D31F66" w:rsidRPr="003A6934" w:rsidTr="00F22425">
        <w:trPr>
          <w:trHeight w:val="615"/>
        </w:trPr>
        <w:tc>
          <w:tcPr>
            <w:tcW w:w="213" w:type="pct"/>
            <w:vMerge/>
          </w:tcPr>
          <w:p w:rsidR="00D31F66" w:rsidRPr="00325242" w:rsidRDefault="00D31F66" w:rsidP="00CA401A">
            <w:pPr>
              <w:keepNext/>
            </w:pPr>
          </w:p>
        </w:tc>
        <w:tc>
          <w:tcPr>
            <w:tcW w:w="939" w:type="pct"/>
            <w:gridSpan w:val="2"/>
            <w:vMerge/>
          </w:tcPr>
          <w:p w:rsidR="00D31F66" w:rsidRPr="00325242" w:rsidRDefault="00D31F66" w:rsidP="00CA401A"/>
        </w:tc>
        <w:tc>
          <w:tcPr>
            <w:tcW w:w="179" w:type="pct"/>
          </w:tcPr>
          <w:p w:rsidR="00D31F66" w:rsidRPr="00325242" w:rsidRDefault="00D31F66" w:rsidP="00CA401A">
            <w:pPr>
              <w:keepNext/>
              <w:jc w:val="center"/>
            </w:pPr>
            <w:r w:rsidRPr="00325242">
              <w:t>1</w:t>
            </w:r>
          </w:p>
        </w:tc>
        <w:tc>
          <w:tcPr>
            <w:tcW w:w="850" w:type="pct"/>
            <w:gridSpan w:val="5"/>
          </w:tcPr>
          <w:p w:rsidR="00D31F66" w:rsidRPr="00325242" w:rsidRDefault="00D31F66" w:rsidP="00CA401A">
            <w:pPr>
              <w:keepNext/>
              <w:jc w:val="center"/>
            </w:pPr>
            <w:r w:rsidRPr="00325242">
              <w:t>Практикум</w:t>
            </w:r>
          </w:p>
        </w:tc>
        <w:tc>
          <w:tcPr>
            <w:tcW w:w="916" w:type="pct"/>
            <w:gridSpan w:val="4"/>
            <w:vMerge/>
          </w:tcPr>
          <w:p w:rsidR="00D31F66" w:rsidRPr="00325242" w:rsidRDefault="00D31F66" w:rsidP="00CA401A">
            <w:pPr>
              <w:keepNext/>
              <w:jc w:val="center"/>
            </w:pPr>
          </w:p>
        </w:tc>
        <w:tc>
          <w:tcPr>
            <w:tcW w:w="1318" w:type="pct"/>
            <w:gridSpan w:val="3"/>
            <w:vMerge/>
          </w:tcPr>
          <w:p w:rsidR="00D31F66" w:rsidRPr="00325242" w:rsidRDefault="00D31F66" w:rsidP="00CA401A">
            <w:pPr>
              <w:jc w:val="both"/>
            </w:pPr>
          </w:p>
        </w:tc>
        <w:tc>
          <w:tcPr>
            <w:tcW w:w="585" w:type="pct"/>
            <w:vMerge/>
          </w:tcPr>
          <w:p w:rsidR="00D31F66" w:rsidRPr="00325242" w:rsidRDefault="00D31F66" w:rsidP="00CA401A">
            <w:pPr>
              <w:keepNext/>
              <w:jc w:val="center"/>
            </w:pPr>
          </w:p>
        </w:tc>
      </w:tr>
      <w:tr w:rsidR="00D31F66" w:rsidRPr="003A6934" w:rsidTr="00F22425">
        <w:trPr>
          <w:trHeight w:val="615"/>
        </w:trPr>
        <w:tc>
          <w:tcPr>
            <w:tcW w:w="213" w:type="pct"/>
            <w:vMerge/>
          </w:tcPr>
          <w:p w:rsidR="00D31F66" w:rsidRPr="00325242" w:rsidRDefault="00D31F66" w:rsidP="00CA401A">
            <w:pPr>
              <w:keepNext/>
            </w:pPr>
          </w:p>
        </w:tc>
        <w:tc>
          <w:tcPr>
            <w:tcW w:w="939" w:type="pct"/>
            <w:gridSpan w:val="2"/>
            <w:vMerge/>
          </w:tcPr>
          <w:p w:rsidR="00D31F66" w:rsidRPr="00325242" w:rsidRDefault="00D31F66" w:rsidP="00CA401A"/>
        </w:tc>
        <w:tc>
          <w:tcPr>
            <w:tcW w:w="179" w:type="pct"/>
          </w:tcPr>
          <w:p w:rsidR="00D31F66" w:rsidRPr="00325242" w:rsidRDefault="00D31F66" w:rsidP="00CA401A">
            <w:pPr>
              <w:keepNext/>
              <w:jc w:val="center"/>
            </w:pPr>
            <w:r>
              <w:t>2</w:t>
            </w:r>
          </w:p>
        </w:tc>
        <w:tc>
          <w:tcPr>
            <w:tcW w:w="850" w:type="pct"/>
            <w:gridSpan w:val="5"/>
          </w:tcPr>
          <w:p w:rsidR="00D31F66" w:rsidRPr="00325242" w:rsidRDefault="00D31F66" w:rsidP="00CA401A">
            <w:pPr>
              <w:jc w:val="center"/>
            </w:pPr>
            <w:r w:rsidRPr="00325242">
              <w:t>Учебный практикум</w:t>
            </w:r>
          </w:p>
        </w:tc>
        <w:tc>
          <w:tcPr>
            <w:tcW w:w="916" w:type="pct"/>
            <w:gridSpan w:val="4"/>
            <w:vMerge/>
          </w:tcPr>
          <w:p w:rsidR="00D31F66" w:rsidRPr="00325242" w:rsidRDefault="00D31F66" w:rsidP="00CA401A">
            <w:pPr>
              <w:keepNext/>
              <w:jc w:val="center"/>
            </w:pPr>
          </w:p>
        </w:tc>
        <w:tc>
          <w:tcPr>
            <w:tcW w:w="1318" w:type="pct"/>
            <w:gridSpan w:val="3"/>
            <w:vMerge/>
          </w:tcPr>
          <w:p w:rsidR="00D31F66" w:rsidRPr="00325242" w:rsidRDefault="00D31F66" w:rsidP="00CA401A">
            <w:pPr>
              <w:jc w:val="both"/>
            </w:pPr>
          </w:p>
        </w:tc>
        <w:tc>
          <w:tcPr>
            <w:tcW w:w="585" w:type="pct"/>
            <w:vMerge/>
          </w:tcPr>
          <w:p w:rsidR="00D31F66" w:rsidRPr="00325242" w:rsidRDefault="00D31F66" w:rsidP="00CA401A">
            <w:pPr>
              <w:keepNext/>
              <w:jc w:val="center"/>
            </w:pPr>
          </w:p>
        </w:tc>
      </w:tr>
      <w:tr w:rsidR="00D31F66" w:rsidRPr="003A6934" w:rsidTr="00F22425">
        <w:trPr>
          <w:trHeight w:val="1150"/>
        </w:trPr>
        <w:tc>
          <w:tcPr>
            <w:tcW w:w="213" w:type="pct"/>
          </w:tcPr>
          <w:p w:rsidR="00D31F66" w:rsidRDefault="00D31F66" w:rsidP="00CA401A">
            <w:pPr>
              <w:keepNext/>
            </w:pPr>
            <w:r>
              <w:t>75</w:t>
            </w:r>
          </w:p>
          <w:p w:rsidR="00D31F66" w:rsidRDefault="00D31F66" w:rsidP="00CA401A">
            <w:pPr>
              <w:keepNext/>
            </w:pPr>
            <w:r>
              <w:t>76</w:t>
            </w:r>
          </w:p>
          <w:p w:rsidR="00D31F66" w:rsidRDefault="00D31F66" w:rsidP="00CA401A">
            <w:pPr>
              <w:keepNext/>
            </w:pPr>
            <w:r>
              <w:t>77</w:t>
            </w:r>
          </w:p>
          <w:p w:rsidR="00D31F66" w:rsidRPr="00325242" w:rsidRDefault="00D31F66" w:rsidP="00CA401A">
            <w:pPr>
              <w:keepNext/>
            </w:pPr>
            <w:r>
              <w:t>78</w:t>
            </w:r>
          </w:p>
        </w:tc>
        <w:tc>
          <w:tcPr>
            <w:tcW w:w="939" w:type="pct"/>
            <w:gridSpan w:val="2"/>
          </w:tcPr>
          <w:p w:rsidR="00D31F66" w:rsidRPr="00325242" w:rsidRDefault="00D31F66" w:rsidP="00CA401A">
            <w:r w:rsidRPr="00325242">
              <w:t>Рациональные уравнения</w:t>
            </w:r>
          </w:p>
        </w:tc>
        <w:tc>
          <w:tcPr>
            <w:tcW w:w="179" w:type="pct"/>
          </w:tcPr>
          <w:p w:rsidR="00D31F66" w:rsidRPr="00325242" w:rsidRDefault="00D31F66" w:rsidP="00CA401A">
            <w:pPr>
              <w:jc w:val="center"/>
            </w:pPr>
            <w:r>
              <w:t>4</w:t>
            </w:r>
          </w:p>
        </w:tc>
        <w:tc>
          <w:tcPr>
            <w:tcW w:w="850" w:type="pct"/>
            <w:gridSpan w:val="5"/>
          </w:tcPr>
          <w:p w:rsidR="00D31F66" w:rsidRPr="00325242" w:rsidRDefault="00D31F66" w:rsidP="00CA401A">
            <w:pPr>
              <w:keepNext/>
              <w:jc w:val="center"/>
            </w:pPr>
            <w:r w:rsidRPr="00325242">
              <w:t>Практикум</w:t>
            </w:r>
          </w:p>
          <w:p w:rsidR="00D31F66" w:rsidRPr="0091401A" w:rsidRDefault="00D31F66" w:rsidP="00CA401A">
            <w:pPr>
              <w:keepNext/>
              <w:jc w:val="center"/>
              <w:rPr>
                <w:b/>
                <w:color w:val="0000FF"/>
              </w:rPr>
            </w:pPr>
          </w:p>
        </w:tc>
        <w:tc>
          <w:tcPr>
            <w:tcW w:w="916" w:type="pct"/>
            <w:gridSpan w:val="4"/>
          </w:tcPr>
          <w:p w:rsidR="00D31F66" w:rsidRPr="00325242" w:rsidRDefault="00D31F66" w:rsidP="00CA401A">
            <w:pPr>
              <w:autoSpaceDE w:val="0"/>
              <w:autoSpaceDN w:val="0"/>
              <w:adjustRightInd w:val="0"/>
              <w:spacing w:line="264" w:lineRule="auto"/>
            </w:pPr>
            <w:r w:rsidRPr="00325242">
              <w:t>Рациональные уравнения, алгоритм решения рационального уравнения, проверка корней уравнения, посторонние корни</w:t>
            </w:r>
          </w:p>
        </w:tc>
        <w:tc>
          <w:tcPr>
            <w:tcW w:w="1318" w:type="pct"/>
            <w:gridSpan w:val="3"/>
          </w:tcPr>
          <w:p w:rsidR="00D31F66" w:rsidRPr="00325242" w:rsidRDefault="00D31F66" w:rsidP="00CA401A">
            <w:pPr>
              <w:keepNext/>
              <w:jc w:val="both"/>
            </w:pPr>
            <w:r w:rsidRPr="00325242">
              <w:t xml:space="preserve">Имеют представление о рациональных уравнениях и о их решении. Знают алгоритм решения рациональных уравнений. Решают рациональные уравнения по заданному  алгоритму и методом введение новой переменной.  Умеют формировать вопросы, задачи, создавать проблемную ситуацию.  </w:t>
            </w:r>
          </w:p>
        </w:tc>
        <w:tc>
          <w:tcPr>
            <w:tcW w:w="585" w:type="pct"/>
          </w:tcPr>
          <w:p w:rsidR="00D31F66" w:rsidRPr="00325242" w:rsidRDefault="009B1B28" w:rsidP="00CA401A">
            <w:pPr>
              <w:keepNext/>
              <w:jc w:val="center"/>
            </w:pPr>
            <w:hyperlink r:id="rId82" w:history="1">
              <w:r w:rsidR="00D31F66" w:rsidRPr="00325242">
                <w:rPr>
                  <w:rStyle w:val="a8"/>
                </w:rPr>
                <w:t>биквадратные уравнения</w:t>
              </w:r>
            </w:hyperlink>
          </w:p>
        </w:tc>
      </w:tr>
      <w:tr w:rsidR="00D31F66" w:rsidRPr="003A6934" w:rsidTr="00F22425">
        <w:trPr>
          <w:trHeight w:val="1150"/>
        </w:trPr>
        <w:tc>
          <w:tcPr>
            <w:tcW w:w="213" w:type="pct"/>
          </w:tcPr>
          <w:p w:rsidR="00D31F66" w:rsidRPr="00325242" w:rsidRDefault="00D31F66" w:rsidP="00CA401A">
            <w:pPr>
              <w:keepNext/>
            </w:pPr>
            <w:r>
              <w:lastRenderedPageBreak/>
              <w:t>79</w:t>
            </w:r>
          </w:p>
        </w:tc>
        <w:tc>
          <w:tcPr>
            <w:tcW w:w="939" w:type="pct"/>
            <w:gridSpan w:val="2"/>
          </w:tcPr>
          <w:p w:rsidR="00D31F66" w:rsidRPr="00325242" w:rsidRDefault="00D31F66" w:rsidP="00CA401A">
            <w:pPr>
              <w:keepNext/>
            </w:pPr>
            <w:r w:rsidRPr="00325242">
              <w:rPr>
                <w:b/>
                <w:i/>
                <w:color w:val="FF0000"/>
              </w:rPr>
              <w:t>Контрольная работа № 6</w:t>
            </w:r>
          </w:p>
        </w:tc>
        <w:tc>
          <w:tcPr>
            <w:tcW w:w="179" w:type="pct"/>
          </w:tcPr>
          <w:p w:rsidR="00D31F66" w:rsidRPr="00325242" w:rsidRDefault="00D31F66" w:rsidP="00CA401A">
            <w:pPr>
              <w:jc w:val="center"/>
            </w:pPr>
            <w:r w:rsidRPr="00325242">
              <w:t>1</w:t>
            </w:r>
          </w:p>
        </w:tc>
        <w:tc>
          <w:tcPr>
            <w:tcW w:w="850" w:type="pct"/>
            <w:gridSpan w:val="5"/>
          </w:tcPr>
          <w:p w:rsidR="00D31F66" w:rsidRPr="00325242" w:rsidRDefault="00D31F66" w:rsidP="00CA401A">
            <w:pPr>
              <w:keepNext/>
              <w:jc w:val="center"/>
            </w:pPr>
            <w:r w:rsidRPr="00325242">
              <w:t xml:space="preserve">Контроль, оценка </w:t>
            </w:r>
            <w:r w:rsidRPr="00325242">
              <w:br/>
              <w:t>и коррекция знаний</w:t>
            </w:r>
          </w:p>
        </w:tc>
        <w:tc>
          <w:tcPr>
            <w:tcW w:w="916" w:type="pct"/>
            <w:gridSpan w:val="4"/>
          </w:tcPr>
          <w:p w:rsidR="00D31F66" w:rsidRPr="00325242" w:rsidRDefault="00D31F66" w:rsidP="00CA401A">
            <w:pPr>
              <w:keepNext/>
              <w:jc w:val="center"/>
            </w:pPr>
            <w:r w:rsidRPr="00325242">
              <w:t>Дискриминант квадратного уравнения, формулы корней квадратного уравнения, правило решения квадратного уравнения</w:t>
            </w:r>
          </w:p>
        </w:tc>
        <w:tc>
          <w:tcPr>
            <w:tcW w:w="1318" w:type="pct"/>
            <w:gridSpan w:val="3"/>
          </w:tcPr>
          <w:p w:rsidR="00D31F66" w:rsidRPr="00325242" w:rsidRDefault="00D31F66" w:rsidP="00CA401A">
            <w:pPr>
              <w:keepNext/>
              <w:jc w:val="both"/>
            </w:pPr>
            <w:r w:rsidRPr="00325242">
              <w:t>Учащихся демонстрируют  умение  решать квадратные уравнения по формулам корней квадратного уравнения через дискриминант.</w:t>
            </w:r>
            <w:r w:rsidRPr="00325242">
              <w:rPr>
                <w:bCs/>
              </w:rPr>
              <w:t xml:space="preserve">  </w:t>
            </w:r>
          </w:p>
        </w:tc>
        <w:tc>
          <w:tcPr>
            <w:tcW w:w="585" w:type="pct"/>
          </w:tcPr>
          <w:p w:rsidR="00D31F66" w:rsidRPr="00325242" w:rsidRDefault="00D31F66" w:rsidP="00CA401A">
            <w:pPr>
              <w:keepNext/>
              <w:jc w:val="center"/>
            </w:pPr>
            <w:r w:rsidRPr="00325242">
              <w:t>Дифференцированные контрольно-измерительные материалы</w:t>
            </w:r>
          </w:p>
        </w:tc>
      </w:tr>
      <w:tr w:rsidR="00D31F66" w:rsidRPr="003A6934" w:rsidTr="00F22425">
        <w:trPr>
          <w:trHeight w:val="765"/>
        </w:trPr>
        <w:tc>
          <w:tcPr>
            <w:tcW w:w="213" w:type="pct"/>
            <w:vMerge w:val="restart"/>
          </w:tcPr>
          <w:p w:rsidR="00D31F66" w:rsidRDefault="00D31F66" w:rsidP="00CA401A">
            <w:pPr>
              <w:keepNext/>
            </w:pPr>
            <w:r>
              <w:t>80</w:t>
            </w:r>
          </w:p>
          <w:p w:rsidR="00D31F66" w:rsidRDefault="00D31F66" w:rsidP="00CA401A">
            <w:pPr>
              <w:keepNext/>
            </w:pPr>
            <w:r>
              <w:t>81</w:t>
            </w:r>
          </w:p>
          <w:p w:rsidR="00D31F66" w:rsidRPr="00325242" w:rsidRDefault="00D31F66" w:rsidP="00CA401A">
            <w:pPr>
              <w:keepNext/>
            </w:pPr>
            <w:r>
              <w:t>82</w:t>
            </w:r>
          </w:p>
        </w:tc>
        <w:tc>
          <w:tcPr>
            <w:tcW w:w="939" w:type="pct"/>
            <w:gridSpan w:val="2"/>
            <w:vMerge w:val="restart"/>
          </w:tcPr>
          <w:p w:rsidR="00D31F66" w:rsidRPr="00325242" w:rsidRDefault="00D31F66" w:rsidP="00CA401A">
            <w:r w:rsidRPr="00325242">
              <w:t>Рациональные уравнения как математические модели реальных ситуаций</w:t>
            </w:r>
          </w:p>
          <w:p w:rsidR="00D31F66" w:rsidRPr="00325242" w:rsidRDefault="00D31F66" w:rsidP="00CA401A"/>
        </w:tc>
        <w:tc>
          <w:tcPr>
            <w:tcW w:w="179" w:type="pct"/>
          </w:tcPr>
          <w:p w:rsidR="00D31F66" w:rsidRPr="00325242" w:rsidRDefault="00D31F66" w:rsidP="00CA401A">
            <w:pPr>
              <w:keepNext/>
              <w:jc w:val="center"/>
            </w:pPr>
            <w:r w:rsidRPr="00325242">
              <w:t>1</w:t>
            </w:r>
          </w:p>
        </w:tc>
        <w:tc>
          <w:tcPr>
            <w:tcW w:w="850" w:type="pct"/>
            <w:gridSpan w:val="5"/>
          </w:tcPr>
          <w:p w:rsidR="00D31F66" w:rsidRPr="00325242" w:rsidRDefault="00D31F66" w:rsidP="00CA401A">
            <w:pPr>
              <w:keepNext/>
              <w:jc w:val="center"/>
            </w:pPr>
            <w:r w:rsidRPr="00325242">
              <w:t>Поисковый</w:t>
            </w:r>
          </w:p>
          <w:p w:rsidR="00D31F66" w:rsidRPr="00325242" w:rsidRDefault="00D31F66" w:rsidP="00CA401A">
            <w:pPr>
              <w:keepNext/>
              <w:jc w:val="center"/>
            </w:pPr>
          </w:p>
        </w:tc>
        <w:tc>
          <w:tcPr>
            <w:tcW w:w="916" w:type="pct"/>
            <w:gridSpan w:val="4"/>
            <w:vMerge w:val="restart"/>
          </w:tcPr>
          <w:p w:rsidR="00D31F66" w:rsidRPr="00325242" w:rsidRDefault="00D31F66" w:rsidP="00CA401A">
            <w:pPr>
              <w:keepNext/>
              <w:jc w:val="center"/>
            </w:pPr>
            <w:r w:rsidRPr="00325242">
              <w:t>Рациональные уравнения, математическая модель реальной ситуации, решение задач на составление уравнений</w:t>
            </w:r>
          </w:p>
        </w:tc>
        <w:tc>
          <w:tcPr>
            <w:tcW w:w="1318" w:type="pct"/>
            <w:gridSpan w:val="3"/>
            <w:vMerge w:val="restart"/>
            <w:vAlign w:val="center"/>
          </w:tcPr>
          <w:p w:rsidR="00D31F66" w:rsidRPr="00325242" w:rsidRDefault="00D31F66" w:rsidP="00CA401A">
            <w:pPr>
              <w:pStyle w:val="a6"/>
              <w:rPr>
                <w:sz w:val="22"/>
                <w:szCs w:val="22"/>
              </w:rPr>
            </w:pPr>
            <w:r w:rsidRPr="00325242">
              <w:rPr>
                <w:sz w:val="22"/>
                <w:szCs w:val="22"/>
              </w:rPr>
              <w:t>Умеют решать задачи, выделяя  основные этапы математического моделирования:</w:t>
            </w:r>
          </w:p>
          <w:p w:rsidR="00D31F66" w:rsidRPr="00325242" w:rsidRDefault="00D31F66" w:rsidP="0072126D">
            <w:pPr>
              <w:pStyle w:val="a6"/>
              <w:widowControl w:val="0"/>
              <w:numPr>
                <w:ilvl w:val="0"/>
                <w:numId w:val="7"/>
              </w:numPr>
              <w:autoSpaceDE w:val="0"/>
              <w:autoSpaceDN w:val="0"/>
              <w:adjustRightInd w:val="0"/>
              <w:spacing w:after="0"/>
              <w:rPr>
                <w:sz w:val="22"/>
                <w:szCs w:val="22"/>
              </w:rPr>
            </w:pPr>
            <w:r w:rsidRPr="00325242">
              <w:rPr>
                <w:sz w:val="22"/>
                <w:szCs w:val="22"/>
              </w:rPr>
              <w:t xml:space="preserve"> на числа;</w:t>
            </w:r>
          </w:p>
          <w:p w:rsidR="00D31F66" w:rsidRPr="00325242" w:rsidRDefault="00D31F66" w:rsidP="0072126D">
            <w:pPr>
              <w:pStyle w:val="a6"/>
              <w:widowControl w:val="0"/>
              <w:numPr>
                <w:ilvl w:val="0"/>
                <w:numId w:val="7"/>
              </w:numPr>
              <w:autoSpaceDE w:val="0"/>
              <w:autoSpaceDN w:val="0"/>
              <w:adjustRightInd w:val="0"/>
              <w:spacing w:after="0"/>
              <w:rPr>
                <w:sz w:val="22"/>
                <w:szCs w:val="22"/>
              </w:rPr>
            </w:pPr>
            <w:r w:rsidRPr="00325242">
              <w:rPr>
                <w:sz w:val="22"/>
                <w:szCs w:val="22"/>
              </w:rPr>
              <w:t xml:space="preserve">  на движение по дороге; </w:t>
            </w:r>
          </w:p>
          <w:p w:rsidR="00D31F66" w:rsidRPr="00325242" w:rsidRDefault="00D31F66" w:rsidP="0072126D">
            <w:pPr>
              <w:pStyle w:val="a6"/>
              <w:widowControl w:val="0"/>
              <w:numPr>
                <w:ilvl w:val="0"/>
                <w:numId w:val="7"/>
              </w:numPr>
              <w:autoSpaceDE w:val="0"/>
              <w:autoSpaceDN w:val="0"/>
              <w:adjustRightInd w:val="0"/>
              <w:spacing w:after="0"/>
              <w:rPr>
                <w:sz w:val="22"/>
                <w:szCs w:val="22"/>
              </w:rPr>
            </w:pPr>
            <w:r w:rsidRPr="00325242">
              <w:rPr>
                <w:sz w:val="22"/>
                <w:szCs w:val="22"/>
              </w:rPr>
              <w:t xml:space="preserve"> на движение по воде.</w:t>
            </w:r>
          </w:p>
          <w:p w:rsidR="00D31F66" w:rsidRPr="00325242" w:rsidRDefault="00D31F66" w:rsidP="00CA401A">
            <w:pPr>
              <w:pStyle w:val="a6"/>
              <w:rPr>
                <w:sz w:val="22"/>
                <w:szCs w:val="22"/>
              </w:rPr>
            </w:pPr>
            <w:r w:rsidRPr="00325242">
              <w:rPr>
                <w:sz w:val="22"/>
                <w:szCs w:val="22"/>
              </w:rPr>
              <w:t xml:space="preserve"> Могут самостоятельно искать, и отбирать необходимую для решения учебных задач информацию. Умеют участвовать в диалоге, понимать точку зрения собеседника, признавать право на иное мнение.</w:t>
            </w:r>
            <w:r w:rsidRPr="00325242">
              <w:rPr>
                <w:rFonts w:ascii="Times New Roman CYR" w:hAnsi="Times New Roman CYR"/>
                <w:sz w:val="22"/>
                <w:szCs w:val="22"/>
              </w:rPr>
              <w:t xml:space="preserve"> </w:t>
            </w:r>
          </w:p>
        </w:tc>
        <w:tc>
          <w:tcPr>
            <w:tcW w:w="585" w:type="pct"/>
            <w:vMerge w:val="restart"/>
          </w:tcPr>
          <w:p w:rsidR="00D31F66" w:rsidRPr="00325242" w:rsidRDefault="009B1B28" w:rsidP="00CA401A">
            <w:pPr>
              <w:keepNext/>
              <w:jc w:val="center"/>
            </w:pPr>
            <w:hyperlink r:id="rId83" w:history="1">
              <w:r w:rsidR="00D31F66" w:rsidRPr="00325242">
                <w:rPr>
                  <w:rStyle w:val="a8"/>
                </w:rPr>
                <w:t>текстовые задачи</w:t>
              </w:r>
            </w:hyperlink>
          </w:p>
          <w:p w:rsidR="00D31F66" w:rsidRPr="00325242" w:rsidRDefault="00D31F66" w:rsidP="00CA401A">
            <w:pPr>
              <w:keepNext/>
              <w:jc w:val="center"/>
            </w:pPr>
            <w:r w:rsidRPr="00325242">
              <w:t>(с помощью системы)</w:t>
            </w:r>
            <w:r w:rsidR="00077CAC" w:rsidRPr="0046420A">
              <w:rPr>
                <w:b/>
                <w:sz w:val="18"/>
                <w:szCs w:val="20"/>
              </w:rPr>
              <w:t xml:space="preserve"> Система видеоконференц связи</w:t>
            </w:r>
          </w:p>
          <w:p w:rsidR="00D31F66" w:rsidRPr="00325242" w:rsidRDefault="00D31F66" w:rsidP="00CA401A">
            <w:pPr>
              <w:keepNext/>
              <w:jc w:val="center"/>
            </w:pPr>
          </w:p>
        </w:tc>
      </w:tr>
      <w:tr w:rsidR="00D31F66" w:rsidRPr="003A6934" w:rsidTr="00F22425">
        <w:trPr>
          <w:trHeight w:val="1540"/>
        </w:trPr>
        <w:tc>
          <w:tcPr>
            <w:tcW w:w="213" w:type="pct"/>
            <w:vMerge/>
          </w:tcPr>
          <w:p w:rsidR="00D31F66" w:rsidRPr="00325242" w:rsidRDefault="00D31F66" w:rsidP="00CA401A">
            <w:pPr>
              <w:keepNext/>
            </w:pPr>
          </w:p>
        </w:tc>
        <w:tc>
          <w:tcPr>
            <w:tcW w:w="939" w:type="pct"/>
            <w:gridSpan w:val="2"/>
            <w:vMerge/>
          </w:tcPr>
          <w:p w:rsidR="00D31F66" w:rsidRPr="00325242" w:rsidRDefault="00D31F66" w:rsidP="00CA401A"/>
        </w:tc>
        <w:tc>
          <w:tcPr>
            <w:tcW w:w="179" w:type="pct"/>
          </w:tcPr>
          <w:p w:rsidR="00D31F66" w:rsidRPr="00325242" w:rsidRDefault="00D31F66" w:rsidP="00CA401A">
            <w:pPr>
              <w:keepNext/>
              <w:jc w:val="center"/>
            </w:pPr>
            <w:r w:rsidRPr="00325242">
              <w:t>2</w:t>
            </w:r>
          </w:p>
        </w:tc>
        <w:tc>
          <w:tcPr>
            <w:tcW w:w="850" w:type="pct"/>
            <w:gridSpan w:val="5"/>
          </w:tcPr>
          <w:p w:rsidR="00D31F66" w:rsidRPr="00325242" w:rsidRDefault="00D31F66" w:rsidP="00CA401A">
            <w:pPr>
              <w:jc w:val="center"/>
            </w:pPr>
            <w:r w:rsidRPr="00325242">
              <w:t>Учебный практикум</w:t>
            </w:r>
          </w:p>
        </w:tc>
        <w:tc>
          <w:tcPr>
            <w:tcW w:w="916" w:type="pct"/>
            <w:gridSpan w:val="4"/>
            <w:vMerge/>
          </w:tcPr>
          <w:p w:rsidR="00D31F66" w:rsidRPr="00325242" w:rsidRDefault="00D31F66" w:rsidP="00CA401A">
            <w:pPr>
              <w:keepNext/>
              <w:jc w:val="center"/>
            </w:pPr>
          </w:p>
        </w:tc>
        <w:tc>
          <w:tcPr>
            <w:tcW w:w="1318" w:type="pct"/>
            <w:gridSpan w:val="3"/>
            <w:vMerge/>
            <w:vAlign w:val="center"/>
          </w:tcPr>
          <w:p w:rsidR="00D31F66" w:rsidRPr="00325242" w:rsidRDefault="00D31F66" w:rsidP="00CA401A">
            <w:pPr>
              <w:pStyle w:val="a6"/>
              <w:rPr>
                <w:sz w:val="22"/>
                <w:szCs w:val="22"/>
              </w:rPr>
            </w:pPr>
          </w:p>
        </w:tc>
        <w:tc>
          <w:tcPr>
            <w:tcW w:w="585" w:type="pct"/>
            <w:vMerge/>
          </w:tcPr>
          <w:p w:rsidR="00D31F66" w:rsidRPr="00325242" w:rsidRDefault="00D31F66" w:rsidP="00CA401A">
            <w:pPr>
              <w:keepNext/>
              <w:jc w:val="center"/>
            </w:pPr>
          </w:p>
        </w:tc>
      </w:tr>
      <w:tr w:rsidR="00D31F66" w:rsidRPr="003A6934" w:rsidTr="00F22425">
        <w:trPr>
          <w:trHeight w:val="1150"/>
        </w:trPr>
        <w:tc>
          <w:tcPr>
            <w:tcW w:w="213" w:type="pct"/>
          </w:tcPr>
          <w:p w:rsidR="00D31F66" w:rsidRDefault="00D31F66" w:rsidP="00CA401A">
            <w:pPr>
              <w:keepNext/>
            </w:pPr>
            <w:r>
              <w:t>83</w:t>
            </w:r>
          </w:p>
          <w:p w:rsidR="00D31F66" w:rsidRPr="00325242" w:rsidRDefault="00D31F66" w:rsidP="00CA401A">
            <w:pPr>
              <w:keepNext/>
            </w:pPr>
            <w:r>
              <w:t>84</w:t>
            </w:r>
          </w:p>
        </w:tc>
        <w:tc>
          <w:tcPr>
            <w:tcW w:w="939" w:type="pct"/>
            <w:gridSpan w:val="2"/>
          </w:tcPr>
          <w:p w:rsidR="00D31F66" w:rsidRPr="00325242" w:rsidRDefault="00D31F66" w:rsidP="00CA401A">
            <w:r w:rsidRPr="00325242">
              <w:rPr>
                <w:rFonts w:ascii="Times New Roman CYR" w:hAnsi="Times New Roman CYR"/>
              </w:rPr>
              <w:t>Еще одна формула корней квадратного уравнения</w:t>
            </w:r>
          </w:p>
        </w:tc>
        <w:tc>
          <w:tcPr>
            <w:tcW w:w="179" w:type="pct"/>
          </w:tcPr>
          <w:p w:rsidR="00D31F66" w:rsidRPr="00325242" w:rsidRDefault="00D31F66" w:rsidP="00CA401A">
            <w:pPr>
              <w:keepNext/>
            </w:pPr>
            <w:r>
              <w:t>2</w:t>
            </w:r>
          </w:p>
        </w:tc>
        <w:tc>
          <w:tcPr>
            <w:tcW w:w="850" w:type="pct"/>
            <w:gridSpan w:val="5"/>
          </w:tcPr>
          <w:p w:rsidR="00D31F66" w:rsidRPr="00325242" w:rsidRDefault="00D31F66" w:rsidP="00CA401A">
            <w:pPr>
              <w:keepNext/>
              <w:jc w:val="center"/>
            </w:pPr>
            <w:r w:rsidRPr="00325242">
              <w:t>Комбинированный</w:t>
            </w:r>
          </w:p>
          <w:p w:rsidR="00D31F66" w:rsidRPr="00325242" w:rsidRDefault="00D31F66" w:rsidP="00CA401A">
            <w:pPr>
              <w:keepNext/>
              <w:jc w:val="center"/>
            </w:pPr>
          </w:p>
        </w:tc>
        <w:tc>
          <w:tcPr>
            <w:tcW w:w="916" w:type="pct"/>
            <w:gridSpan w:val="4"/>
          </w:tcPr>
          <w:p w:rsidR="00D31F66" w:rsidRPr="00325242" w:rsidRDefault="00D31F66" w:rsidP="00CA401A">
            <w:pPr>
              <w:keepNext/>
              <w:jc w:val="center"/>
            </w:pPr>
            <w:r w:rsidRPr="00325242">
              <w:t xml:space="preserve">Квадратное уравнение </w:t>
            </w:r>
            <w:r w:rsidRPr="00325242">
              <w:br/>
              <w:t>с четным вторым коэффициентом, формулы корней квадратного уравнения с четным вторым коэффициентом</w:t>
            </w:r>
          </w:p>
        </w:tc>
        <w:tc>
          <w:tcPr>
            <w:tcW w:w="1318" w:type="pct"/>
            <w:gridSpan w:val="3"/>
            <w:vAlign w:val="center"/>
          </w:tcPr>
          <w:p w:rsidR="00D31F66" w:rsidRPr="00325242" w:rsidRDefault="00D31F66" w:rsidP="00CA401A">
            <w:pPr>
              <w:pStyle w:val="a6"/>
              <w:rPr>
                <w:rFonts w:ascii="Times New Roman CYR" w:hAnsi="Times New Roman CYR"/>
                <w:sz w:val="22"/>
                <w:szCs w:val="22"/>
              </w:rPr>
            </w:pPr>
            <w:r w:rsidRPr="00325242">
              <w:rPr>
                <w:sz w:val="22"/>
                <w:szCs w:val="22"/>
              </w:rPr>
              <w:t>Знают алгоритм вычисления корней  квадратного уравнения с четным вторым коэффициентом, используя дискриминант, могут решать квадратные уравнения с четным вторым коэффициентом по алгоритму. Могут привести примеры, подобрать аргументы, сформулировать выводы. Могут решать квадратные уравнения с четным вторым коэффициентом по формулам корней квадратного уравнения с четным вторым коэффициентом через дискриминант.</w:t>
            </w:r>
          </w:p>
        </w:tc>
        <w:tc>
          <w:tcPr>
            <w:tcW w:w="585" w:type="pct"/>
          </w:tcPr>
          <w:p w:rsidR="00D31F66" w:rsidRPr="00325242" w:rsidRDefault="00D31F66" w:rsidP="00CA401A">
            <w:pPr>
              <w:keepNext/>
              <w:jc w:val="both"/>
            </w:pPr>
            <w:r w:rsidRPr="00325242">
              <w:t xml:space="preserve">Диск, </w:t>
            </w:r>
          </w:p>
        </w:tc>
      </w:tr>
      <w:tr w:rsidR="00D31F66" w:rsidRPr="003A6934" w:rsidTr="00F22425">
        <w:trPr>
          <w:trHeight w:val="1150"/>
        </w:trPr>
        <w:tc>
          <w:tcPr>
            <w:tcW w:w="213" w:type="pct"/>
          </w:tcPr>
          <w:p w:rsidR="00D31F66" w:rsidRDefault="00D31F66" w:rsidP="00CA401A">
            <w:pPr>
              <w:keepNext/>
            </w:pPr>
            <w:r>
              <w:lastRenderedPageBreak/>
              <w:t>85</w:t>
            </w:r>
          </w:p>
          <w:p w:rsidR="00D31F66" w:rsidRDefault="00D31F66" w:rsidP="00CA401A">
            <w:pPr>
              <w:keepNext/>
            </w:pPr>
            <w:r>
              <w:t>86</w:t>
            </w:r>
          </w:p>
          <w:p w:rsidR="00D31F66" w:rsidRDefault="00D31F66" w:rsidP="00CA401A">
            <w:pPr>
              <w:keepNext/>
            </w:pPr>
            <w:r>
              <w:t>87</w:t>
            </w:r>
          </w:p>
          <w:p w:rsidR="00D31F66" w:rsidRPr="00325242" w:rsidRDefault="00D31F66" w:rsidP="00CA401A">
            <w:pPr>
              <w:keepNext/>
            </w:pPr>
          </w:p>
        </w:tc>
        <w:tc>
          <w:tcPr>
            <w:tcW w:w="939" w:type="pct"/>
            <w:gridSpan w:val="2"/>
          </w:tcPr>
          <w:p w:rsidR="00D31F66" w:rsidRPr="00325242" w:rsidRDefault="00D31F66" w:rsidP="00CA401A">
            <w:pPr>
              <w:rPr>
                <w:rFonts w:ascii="Times New Roman CYR" w:hAnsi="Times New Roman CYR"/>
              </w:rPr>
            </w:pPr>
            <w:r w:rsidRPr="00325242">
              <w:rPr>
                <w:rFonts w:ascii="Times New Roman CYR" w:hAnsi="Times New Roman CYR"/>
              </w:rPr>
              <w:t>Теорема Виета</w:t>
            </w:r>
          </w:p>
        </w:tc>
        <w:tc>
          <w:tcPr>
            <w:tcW w:w="179" w:type="pct"/>
          </w:tcPr>
          <w:p w:rsidR="00D31F66" w:rsidRPr="00325242" w:rsidRDefault="00D31F66" w:rsidP="00CA401A">
            <w:pPr>
              <w:keepNext/>
            </w:pPr>
            <w:r>
              <w:t>4</w:t>
            </w:r>
          </w:p>
        </w:tc>
        <w:tc>
          <w:tcPr>
            <w:tcW w:w="850" w:type="pct"/>
            <w:gridSpan w:val="5"/>
          </w:tcPr>
          <w:p w:rsidR="00D31F66" w:rsidRPr="00325242" w:rsidRDefault="00D31F66" w:rsidP="00CA401A">
            <w:pPr>
              <w:keepNext/>
              <w:jc w:val="center"/>
            </w:pPr>
            <w:r w:rsidRPr="00325242">
              <w:t>Комбинированный</w:t>
            </w:r>
          </w:p>
          <w:p w:rsidR="00D31F66" w:rsidRPr="00325242" w:rsidRDefault="00D31F66" w:rsidP="00CA401A">
            <w:pPr>
              <w:keepNext/>
              <w:jc w:val="center"/>
            </w:pPr>
          </w:p>
        </w:tc>
        <w:tc>
          <w:tcPr>
            <w:tcW w:w="916" w:type="pct"/>
            <w:gridSpan w:val="4"/>
          </w:tcPr>
          <w:p w:rsidR="00D31F66" w:rsidRPr="00325242" w:rsidRDefault="00D31F66" w:rsidP="00CA401A">
            <w:pPr>
              <w:keepNext/>
              <w:jc w:val="center"/>
            </w:pPr>
            <w:r w:rsidRPr="00325242">
              <w:t>Теорема Виета, обратная теорема Виета, симметрическое выражение с двумя переменными</w:t>
            </w:r>
          </w:p>
        </w:tc>
        <w:tc>
          <w:tcPr>
            <w:tcW w:w="1318" w:type="pct"/>
            <w:gridSpan w:val="3"/>
            <w:vAlign w:val="center"/>
          </w:tcPr>
          <w:p w:rsidR="00D31F66" w:rsidRPr="00325242" w:rsidRDefault="00D31F66" w:rsidP="00CA401A">
            <w:pPr>
              <w:pStyle w:val="a6"/>
              <w:rPr>
                <w:sz w:val="22"/>
                <w:szCs w:val="22"/>
              </w:rPr>
            </w:pPr>
            <w:r w:rsidRPr="00325242">
              <w:rPr>
                <w:sz w:val="22"/>
                <w:szCs w:val="22"/>
              </w:rPr>
              <w:t>Имеют представление о теореме Виета и об обратной теореме Виета, о симметрических выражениях с двумя переменными. Умеют, развернуто обосновывать суждения. Могут применять теорему Виета и об обратную теорему Виета, решая квадратные уравнении.</w:t>
            </w:r>
          </w:p>
        </w:tc>
        <w:tc>
          <w:tcPr>
            <w:tcW w:w="585" w:type="pct"/>
          </w:tcPr>
          <w:p w:rsidR="00D31F66" w:rsidRPr="00325242" w:rsidRDefault="00D31F66" w:rsidP="00CA401A">
            <w:pPr>
              <w:keepNext/>
              <w:jc w:val="both"/>
            </w:pPr>
            <w:r w:rsidRPr="00325242">
              <w:t xml:space="preserve">Работа с различными источниками информации, содержащими исторический материал. </w:t>
            </w:r>
          </w:p>
          <w:p w:rsidR="00D31F66" w:rsidRPr="00325242" w:rsidRDefault="009B1B28" w:rsidP="00CA401A">
            <w:pPr>
              <w:keepNext/>
              <w:jc w:val="both"/>
            </w:pPr>
            <w:hyperlink r:id="rId84" w:history="1">
              <w:r w:rsidR="00D31F66" w:rsidRPr="00325242">
                <w:rPr>
                  <w:rStyle w:val="a8"/>
                </w:rPr>
                <w:t>http://uztest.ru/</w:t>
              </w:r>
            </w:hyperlink>
            <w:r w:rsidR="00077CAC" w:rsidRPr="0046420A">
              <w:rPr>
                <w:b/>
                <w:sz w:val="18"/>
                <w:szCs w:val="20"/>
              </w:rPr>
              <w:t xml:space="preserve"> Система видеоконференц связи</w:t>
            </w:r>
          </w:p>
        </w:tc>
      </w:tr>
      <w:tr w:rsidR="00D31F66" w:rsidRPr="003A6934" w:rsidTr="00F22425">
        <w:trPr>
          <w:trHeight w:val="2333"/>
        </w:trPr>
        <w:tc>
          <w:tcPr>
            <w:tcW w:w="213" w:type="pct"/>
            <w:vMerge w:val="restart"/>
          </w:tcPr>
          <w:p w:rsidR="00D31F66" w:rsidRDefault="00D31F66" w:rsidP="00CA401A">
            <w:pPr>
              <w:keepNext/>
            </w:pPr>
            <w:r>
              <w:t>89</w:t>
            </w:r>
          </w:p>
          <w:p w:rsidR="00D31F66" w:rsidRDefault="00D31F66" w:rsidP="00CA401A">
            <w:pPr>
              <w:keepNext/>
            </w:pPr>
            <w:r>
              <w:t>90</w:t>
            </w:r>
          </w:p>
          <w:p w:rsidR="00D31F66" w:rsidRDefault="00D31F66" w:rsidP="00CA401A">
            <w:pPr>
              <w:keepNext/>
            </w:pPr>
            <w:r>
              <w:t>91</w:t>
            </w:r>
          </w:p>
          <w:p w:rsidR="00D31F66" w:rsidRPr="00325242" w:rsidRDefault="00D31F66" w:rsidP="00CA401A">
            <w:pPr>
              <w:keepNext/>
            </w:pPr>
          </w:p>
        </w:tc>
        <w:tc>
          <w:tcPr>
            <w:tcW w:w="939" w:type="pct"/>
            <w:gridSpan w:val="2"/>
            <w:vMerge w:val="restart"/>
          </w:tcPr>
          <w:p w:rsidR="00D31F66" w:rsidRPr="00325242" w:rsidRDefault="00D31F66" w:rsidP="00CA401A">
            <w:pPr>
              <w:rPr>
                <w:rFonts w:ascii="Times New Roman CYR" w:hAnsi="Times New Roman CYR"/>
              </w:rPr>
            </w:pPr>
            <w:r w:rsidRPr="00325242">
              <w:t>Иррациональные уравнения</w:t>
            </w:r>
          </w:p>
        </w:tc>
        <w:tc>
          <w:tcPr>
            <w:tcW w:w="179" w:type="pct"/>
          </w:tcPr>
          <w:p w:rsidR="00D31F66" w:rsidRDefault="00D31F66" w:rsidP="00CA401A">
            <w:pPr>
              <w:keepNext/>
              <w:jc w:val="center"/>
            </w:pPr>
            <w:r w:rsidRPr="00325242">
              <w:t>1</w:t>
            </w:r>
          </w:p>
          <w:p w:rsidR="00D31F66" w:rsidRPr="00325242" w:rsidRDefault="00D31F66" w:rsidP="00CA401A">
            <w:pPr>
              <w:keepNext/>
              <w:jc w:val="center"/>
            </w:pPr>
          </w:p>
        </w:tc>
        <w:tc>
          <w:tcPr>
            <w:tcW w:w="850" w:type="pct"/>
            <w:gridSpan w:val="5"/>
          </w:tcPr>
          <w:p w:rsidR="00D31F66" w:rsidRDefault="00D31F66" w:rsidP="00CA401A">
            <w:pPr>
              <w:keepNext/>
              <w:jc w:val="center"/>
            </w:pPr>
            <w:r w:rsidRPr="00325242">
              <w:t>Комбинированный</w:t>
            </w:r>
          </w:p>
          <w:p w:rsidR="00D31F66" w:rsidRPr="00325242" w:rsidRDefault="00D31F66" w:rsidP="00CA401A">
            <w:pPr>
              <w:keepNext/>
              <w:jc w:val="center"/>
            </w:pPr>
          </w:p>
        </w:tc>
        <w:tc>
          <w:tcPr>
            <w:tcW w:w="916" w:type="pct"/>
            <w:gridSpan w:val="4"/>
            <w:vMerge w:val="restart"/>
          </w:tcPr>
          <w:p w:rsidR="00D31F66" w:rsidRPr="00325242" w:rsidRDefault="00D31F66" w:rsidP="00CA401A">
            <w:pPr>
              <w:keepNext/>
              <w:jc w:val="center"/>
            </w:pPr>
            <w:r w:rsidRPr="00325242">
              <w:t xml:space="preserve">Изучение данной темы позволяет учащимся овладеть конкретными математическими знаниями, необходимыми для применения в практической деятельности, для изучения смежных дисциплин, развития умственных способностей, умение.  Изучение данной темы позволяет учащимся овладеть конкретными математическими знаниями, необходимыми для применения в практической деятельности, для изучения смежных дисциплин, развития умственных </w:t>
            </w:r>
            <w:r w:rsidRPr="00325242">
              <w:lastRenderedPageBreak/>
              <w:t>способностей, умение</w:t>
            </w:r>
          </w:p>
        </w:tc>
        <w:tc>
          <w:tcPr>
            <w:tcW w:w="1318" w:type="pct"/>
            <w:gridSpan w:val="3"/>
            <w:vMerge w:val="restart"/>
            <w:vAlign w:val="center"/>
          </w:tcPr>
          <w:p w:rsidR="00D31F66" w:rsidRPr="00325242" w:rsidRDefault="00D31F66" w:rsidP="00CA401A">
            <w:pPr>
              <w:keepNext/>
              <w:jc w:val="both"/>
            </w:pPr>
            <w:r w:rsidRPr="00325242">
              <w:lastRenderedPageBreak/>
              <w:t>Имеют представление о иррациональных уравнениях, о равносильных уравнениях, о равносильных преобразованиях уравнений, о неравносильных преобразованиях уравнения. Умеют решать иррациональные уравнения методом возведения  в квадрат обеих частей уравнения, применяя свойства равносильных преобразований. Могут излагать  информацию, обосновывая свой собственный подход.</w:t>
            </w:r>
          </w:p>
        </w:tc>
        <w:tc>
          <w:tcPr>
            <w:tcW w:w="585" w:type="pct"/>
            <w:vMerge w:val="restart"/>
          </w:tcPr>
          <w:p w:rsidR="00D31F66" w:rsidRPr="00325242" w:rsidRDefault="00D31F66" w:rsidP="00CA401A">
            <w:pPr>
              <w:keepNext/>
              <w:jc w:val="both"/>
            </w:pPr>
            <w:r w:rsidRPr="00325242">
              <w:t xml:space="preserve">Раздаточные дифференцированные материалы. </w:t>
            </w:r>
          </w:p>
          <w:p w:rsidR="00D31F66" w:rsidRPr="00325242" w:rsidRDefault="00D31F66" w:rsidP="00CA401A">
            <w:pPr>
              <w:keepNext/>
              <w:jc w:val="both"/>
            </w:pPr>
            <w:r>
              <w:t>П</w:t>
            </w:r>
            <w:r w:rsidRPr="00325242">
              <w:t>резентация</w:t>
            </w:r>
            <w:r w:rsidR="00077CAC" w:rsidRPr="0046420A">
              <w:rPr>
                <w:b/>
                <w:sz w:val="18"/>
                <w:szCs w:val="20"/>
              </w:rPr>
              <w:t xml:space="preserve"> Система видеоконференц связи</w:t>
            </w:r>
          </w:p>
        </w:tc>
      </w:tr>
      <w:tr w:rsidR="00D31F66" w:rsidRPr="003A6934" w:rsidTr="00F22425">
        <w:trPr>
          <w:trHeight w:val="2333"/>
        </w:trPr>
        <w:tc>
          <w:tcPr>
            <w:tcW w:w="213" w:type="pct"/>
            <w:vMerge/>
          </w:tcPr>
          <w:p w:rsidR="00D31F66" w:rsidRDefault="00D31F66" w:rsidP="00CA401A">
            <w:pPr>
              <w:keepNext/>
            </w:pPr>
          </w:p>
        </w:tc>
        <w:tc>
          <w:tcPr>
            <w:tcW w:w="939" w:type="pct"/>
            <w:gridSpan w:val="2"/>
            <w:vMerge/>
          </w:tcPr>
          <w:p w:rsidR="00D31F66" w:rsidRPr="00325242" w:rsidRDefault="00D31F66" w:rsidP="00CA401A"/>
        </w:tc>
        <w:tc>
          <w:tcPr>
            <w:tcW w:w="179" w:type="pct"/>
          </w:tcPr>
          <w:p w:rsidR="00D31F66" w:rsidRPr="00325242" w:rsidRDefault="00D31F66" w:rsidP="00CA401A">
            <w:pPr>
              <w:keepNext/>
              <w:jc w:val="center"/>
            </w:pPr>
            <w:r>
              <w:t>2</w:t>
            </w:r>
          </w:p>
        </w:tc>
        <w:tc>
          <w:tcPr>
            <w:tcW w:w="850" w:type="pct"/>
            <w:gridSpan w:val="5"/>
          </w:tcPr>
          <w:p w:rsidR="00D31F66" w:rsidRPr="00325242" w:rsidRDefault="00D31F66" w:rsidP="00CA401A">
            <w:pPr>
              <w:keepNext/>
              <w:jc w:val="center"/>
            </w:pPr>
            <w:r w:rsidRPr="00325242">
              <w:t>практикум</w:t>
            </w:r>
          </w:p>
        </w:tc>
        <w:tc>
          <w:tcPr>
            <w:tcW w:w="916" w:type="pct"/>
            <w:gridSpan w:val="4"/>
            <w:vMerge/>
          </w:tcPr>
          <w:p w:rsidR="00D31F66" w:rsidRPr="00325242" w:rsidRDefault="00D31F66" w:rsidP="00CA401A">
            <w:pPr>
              <w:keepNext/>
              <w:jc w:val="center"/>
            </w:pPr>
          </w:p>
        </w:tc>
        <w:tc>
          <w:tcPr>
            <w:tcW w:w="1318" w:type="pct"/>
            <w:gridSpan w:val="3"/>
            <w:vMerge/>
            <w:vAlign w:val="center"/>
          </w:tcPr>
          <w:p w:rsidR="00D31F66" w:rsidRPr="00325242" w:rsidRDefault="00D31F66" w:rsidP="00CA401A">
            <w:pPr>
              <w:keepNext/>
              <w:jc w:val="both"/>
            </w:pPr>
          </w:p>
        </w:tc>
        <w:tc>
          <w:tcPr>
            <w:tcW w:w="585" w:type="pct"/>
            <w:vMerge/>
          </w:tcPr>
          <w:p w:rsidR="00D31F66" w:rsidRPr="00325242" w:rsidRDefault="00D31F66" w:rsidP="00CA401A">
            <w:pPr>
              <w:keepNext/>
              <w:jc w:val="both"/>
            </w:pPr>
          </w:p>
        </w:tc>
      </w:tr>
      <w:tr w:rsidR="00D31F66" w:rsidRPr="003A6934" w:rsidTr="00F22425">
        <w:trPr>
          <w:trHeight w:val="1150"/>
        </w:trPr>
        <w:tc>
          <w:tcPr>
            <w:tcW w:w="213" w:type="pct"/>
          </w:tcPr>
          <w:p w:rsidR="00D31F66" w:rsidRPr="00325242" w:rsidRDefault="00D31F66" w:rsidP="00CA401A">
            <w:pPr>
              <w:keepNext/>
            </w:pPr>
            <w:r>
              <w:lastRenderedPageBreak/>
              <w:t>92</w:t>
            </w:r>
          </w:p>
        </w:tc>
        <w:tc>
          <w:tcPr>
            <w:tcW w:w="939" w:type="pct"/>
            <w:gridSpan w:val="2"/>
          </w:tcPr>
          <w:p w:rsidR="00D31F66" w:rsidRPr="00325242" w:rsidRDefault="00D31F66" w:rsidP="00CA401A">
            <w:pPr>
              <w:keepNext/>
            </w:pPr>
            <w:r w:rsidRPr="00325242">
              <w:rPr>
                <w:b/>
                <w:i/>
                <w:color w:val="FF0000"/>
              </w:rPr>
              <w:t xml:space="preserve">Контрольная работа № </w:t>
            </w:r>
            <w:r>
              <w:rPr>
                <w:b/>
                <w:i/>
                <w:color w:val="FF0000"/>
              </w:rPr>
              <w:t>7</w:t>
            </w:r>
          </w:p>
        </w:tc>
        <w:tc>
          <w:tcPr>
            <w:tcW w:w="179" w:type="pct"/>
          </w:tcPr>
          <w:p w:rsidR="00D31F66" w:rsidRPr="00325242" w:rsidRDefault="00D31F66" w:rsidP="00CA401A">
            <w:pPr>
              <w:jc w:val="center"/>
            </w:pPr>
            <w:r w:rsidRPr="00325242">
              <w:t>1</w:t>
            </w:r>
          </w:p>
        </w:tc>
        <w:tc>
          <w:tcPr>
            <w:tcW w:w="850" w:type="pct"/>
            <w:gridSpan w:val="5"/>
          </w:tcPr>
          <w:p w:rsidR="00D31F66" w:rsidRPr="00325242" w:rsidRDefault="00D31F66" w:rsidP="00CA401A">
            <w:pPr>
              <w:keepNext/>
              <w:jc w:val="center"/>
            </w:pPr>
            <w:r w:rsidRPr="00325242">
              <w:t xml:space="preserve">Контроль, оценка </w:t>
            </w:r>
            <w:r w:rsidRPr="00325242">
              <w:br/>
              <w:t>и коррекция знаний</w:t>
            </w:r>
          </w:p>
        </w:tc>
        <w:tc>
          <w:tcPr>
            <w:tcW w:w="916" w:type="pct"/>
            <w:gridSpan w:val="4"/>
          </w:tcPr>
          <w:p w:rsidR="00D31F66" w:rsidRPr="00325242" w:rsidRDefault="00D31F66" w:rsidP="00CA401A">
            <w:pPr>
              <w:keepNext/>
              <w:jc w:val="center"/>
            </w:pPr>
            <w:r w:rsidRPr="00325242">
              <w:t>Дискриминант квадратного уравнения, формулы корней квадратного уравнения, правило решения квадратного уравнения</w:t>
            </w:r>
          </w:p>
        </w:tc>
        <w:tc>
          <w:tcPr>
            <w:tcW w:w="1318" w:type="pct"/>
            <w:gridSpan w:val="3"/>
          </w:tcPr>
          <w:p w:rsidR="00D31F66" w:rsidRPr="00325242" w:rsidRDefault="00D31F66" w:rsidP="00CA401A">
            <w:pPr>
              <w:keepNext/>
              <w:jc w:val="both"/>
            </w:pPr>
            <w:r w:rsidRPr="00325242">
              <w:t>Учащихся демонстрируют  умение  решать квадратные уравнения по формулам корней квадратного уравнения через дискриминант.</w:t>
            </w:r>
            <w:r w:rsidRPr="00325242">
              <w:rPr>
                <w:bCs/>
              </w:rPr>
              <w:t xml:space="preserve">  </w:t>
            </w:r>
          </w:p>
        </w:tc>
        <w:tc>
          <w:tcPr>
            <w:tcW w:w="585" w:type="pct"/>
          </w:tcPr>
          <w:p w:rsidR="00D31F66" w:rsidRPr="00325242" w:rsidRDefault="00D31F66" w:rsidP="00CA401A">
            <w:pPr>
              <w:keepNext/>
              <w:jc w:val="center"/>
            </w:pPr>
            <w:r w:rsidRPr="00325242">
              <w:t>Дифференцированные контрольно-измерительные материалы</w:t>
            </w:r>
          </w:p>
        </w:tc>
      </w:tr>
      <w:tr w:rsidR="00D31F66" w:rsidRPr="003A6934" w:rsidTr="00F22425">
        <w:trPr>
          <w:trHeight w:val="1150"/>
        </w:trPr>
        <w:tc>
          <w:tcPr>
            <w:tcW w:w="5000" w:type="pct"/>
            <w:gridSpan w:val="17"/>
          </w:tcPr>
          <w:p w:rsidR="00D31F66" w:rsidRDefault="00D31F66" w:rsidP="00CA401A">
            <w:pPr>
              <w:keepNext/>
              <w:jc w:val="center"/>
              <w:rPr>
                <w:b/>
              </w:rPr>
            </w:pPr>
          </w:p>
          <w:p w:rsidR="00D31F66" w:rsidRPr="00325242" w:rsidRDefault="00D31F66" w:rsidP="00CA401A">
            <w:pPr>
              <w:keepNext/>
              <w:jc w:val="center"/>
              <w:rPr>
                <w:b/>
              </w:rPr>
            </w:pPr>
            <w:r w:rsidRPr="00325242">
              <w:rPr>
                <w:b/>
              </w:rPr>
              <w:t>Тема 5. Неравенства (1</w:t>
            </w:r>
            <w:r>
              <w:rPr>
                <w:b/>
              </w:rPr>
              <w:t>7</w:t>
            </w:r>
            <w:r w:rsidRPr="00325242">
              <w:rPr>
                <w:b/>
              </w:rPr>
              <w:t>часов)</w:t>
            </w:r>
          </w:p>
          <w:p w:rsidR="00D31F66" w:rsidRPr="00325242" w:rsidRDefault="00D31F66" w:rsidP="00CA401A">
            <w:pPr>
              <w:keepNext/>
              <w:tabs>
                <w:tab w:val="left" w:pos="2412"/>
                <w:tab w:val="left" w:pos="2472"/>
              </w:tabs>
              <w:jc w:val="both"/>
            </w:pPr>
            <w:r w:rsidRPr="00325242">
              <w:rPr>
                <w:b/>
                <w:u w:val="single"/>
              </w:rPr>
              <w:t>Основная цель:</w:t>
            </w:r>
            <w:r w:rsidRPr="00325242">
              <w:t xml:space="preserve">      </w:t>
            </w:r>
            <w:r w:rsidRPr="00325242">
              <w:rPr>
                <w:b/>
              </w:rPr>
              <w:t>Формирование представлений</w:t>
            </w:r>
            <w:r w:rsidRPr="00325242">
              <w:t xml:space="preserve"> о числовых неравенствах, о неравенстве с одной переменной, о модуле действительного числа.</w:t>
            </w:r>
          </w:p>
          <w:p w:rsidR="00D31F66" w:rsidRPr="00325242" w:rsidRDefault="00D31F66" w:rsidP="00CA401A">
            <w:pPr>
              <w:keepNext/>
              <w:tabs>
                <w:tab w:val="left" w:pos="2412"/>
              </w:tabs>
              <w:jc w:val="both"/>
            </w:pPr>
            <w:r w:rsidRPr="00325242">
              <w:t xml:space="preserve">                                        </w:t>
            </w:r>
            <w:r w:rsidRPr="00325242">
              <w:rPr>
                <w:b/>
              </w:rPr>
              <w:t>Формирование умений</w:t>
            </w:r>
            <w:r w:rsidRPr="00325242">
              <w:t xml:space="preserve">  исследования функции на монотонность, применения приближенных вычислений.</w:t>
            </w:r>
          </w:p>
          <w:p w:rsidR="00D31F66" w:rsidRPr="00325242" w:rsidRDefault="00D31F66" w:rsidP="00CA401A">
            <w:pPr>
              <w:keepNext/>
              <w:tabs>
                <w:tab w:val="left" w:pos="2412"/>
              </w:tabs>
              <w:jc w:val="both"/>
            </w:pPr>
            <w:r w:rsidRPr="00325242">
              <w:t xml:space="preserve">                                        </w:t>
            </w:r>
            <w:r w:rsidRPr="00325242">
              <w:rPr>
                <w:b/>
              </w:rPr>
              <w:t>Овладение умением</w:t>
            </w:r>
            <w:r w:rsidRPr="00325242">
              <w:t xml:space="preserve"> построения графика функции модуль, описания ее свойств.</w:t>
            </w:r>
          </w:p>
          <w:p w:rsidR="00D31F66" w:rsidRPr="00325242" w:rsidRDefault="00D31F66" w:rsidP="00CA401A">
            <w:pPr>
              <w:keepNext/>
              <w:tabs>
                <w:tab w:val="left" w:pos="2412"/>
              </w:tabs>
              <w:jc w:val="both"/>
            </w:pPr>
            <w:r w:rsidRPr="00325242">
              <w:t xml:space="preserve">                                        </w:t>
            </w:r>
            <w:r w:rsidRPr="00325242">
              <w:rPr>
                <w:b/>
              </w:rPr>
              <w:t>Овладение навыками</w:t>
            </w:r>
            <w:r w:rsidRPr="00325242">
              <w:t xml:space="preserve"> решения линейных, квадратных неравенств, решение неравенств, содержащих переменную величину </w:t>
            </w:r>
          </w:p>
          <w:p w:rsidR="00D31F66" w:rsidRPr="00325242" w:rsidRDefault="00D31F66" w:rsidP="00CA401A">
            <w:pPr>
              <w:keepNext/>
              <w:jc w:val="center"/>
            </w:pPr>
            <w:r w:rsidRPr="00325242">
              <w:t xml:space="preserve">                                        под знаком модуль.                                     </w:t>
            </w:r>
          </w:p>
        </w:tc>
      </w:tr>
      <w:tr w:rsidR="00D31F66" w:rsidRPr="003A6934" w:rsidTr="00F22425">
        <w:trPr>
          <w:trHeight w:val="615"/>
        </w:trPr>
        <w:tc>
          <w:tcPr>
            <w:tcW w:w="213" w:type="pct"/>
            <w:vMerge w:val="restart"/>
          </w:tcPr>
          <w:p w:rsidR="00D31F66" w:rsidRDefault="00D31F66" w:rsidP="00CA401A">
            <w:pPr>
              <w:keepNext/>
            </w:pPr>
            <w:r>
              <w:t>93</w:t>
            </w:r>
          </w:p>
          <w:p w:rsidR="00D31F66" w:rsidRDefault="00D31F66" w:rsidP="00CA401A">
            <w:pPr>
              <w:keepNext/>
            </w:pPr>
            <w:r>
              <w:t>94</w:t>
            </w:r>
          </w:p>
          <w:p w:rsidR="00D31F66" w:rsidRDefault="00D31F66" w:rsidP="00CA401A">
            <w:pPr>
              <w:keepNext/>
            </w:pPr>
            <w:r>
              <w:t>95</w:t>
            </w:r>
          </w:p>
          <w:p w:rsidR="00D31F66" w:rsidRPr="00325242" w:rsidRDefault="00D31F66" w:rsidP="00CA401A">
            <w:pPr>
              <w:keepNext/>
            </w:pPr>
            <w:r>
              <w:t>96</w:t>
            </w:r>
          </w:p>
        </w:tc>
        <w:tc>
          <w:tcPr>
            <w:tcW w:w="939" w:type="pct"/>
            <w:gridSpan w:val="2"/>
            <w:vMerge w:val="restart"/>
          </w:tcPr>
          <w:p w:rsidR="00D31F66" w:rsidRPr="00325242" w:rsidRDefault="00D31F66" w:rsidP="00CA401A">
            <w:r w:rsidRPr="00325242">
              <w:t>Свойства числовых неравенств</w:t>
            </w:r>
          </w:p>
        </w:tc>
        <w:tc>
          <w:tcPr>
            <w:tcW w:w="179" w:type="pct"/>
          </w:tcPr>
          <w:p w:rsidR="00D31F66" w:rsidRPr="00325242" w:rsidRDefault="00D31F66" w:rsidP="00CA401A">
            <w:pPr>
              <w:jc w:val="center"/>
            </w:pPr>
            <w:r w:rsidRPr="00325242">
              <w:t>1</w:t>
            </w:r>
          </w:p>
        </w:tc>
        <w:tc>
          <w:tcPr>
            <w:tcW w:w="805" w:type="pct"/>
            <w:gridSpan w:val="4"/>
          </w:tcPr>
          <w:p w:rsidR="00D31F66" w:rsidRPr="00325242" w:rsidRDefault="00D31F66" w:rsidP="00CA401A">
            <w:pPr>
              <w:jc w:val="center"/>
            </w:pPr>
            <w:r w:rsidRPr="00325242">
              <w:t>Комбинированный</w:t>
            </w:r>
          </w:p>
        </w:tc>
        <w:tc>
          <w:tcPr>
            <w:tcW w:w="961" w:type="pct"/>
            <w:gridSpan w:val="5"/>
            <w:vMerge w:val="restart"/>
          </w:tcPr>
          <w:p w:rsidR="00D31F66" w:rsidRPr="00325242" w:rsidRDefault="00D31F66" w:rsidP="00CA401A">
            <w:pPr>
              <w:autoSpaceDE w:val="0"/>
              <w:autoSpaceDN w:val="0"/>
              <w:adjustRightInd w:val="0"/>
              <w:spacing w:line="242" w:lineRule="auto"/>
            </w:pPr>
            <w:r w:rsidRPr="00325242">
              <w:t xml:space="preserve">Числовое неравенство, свойства </w:t>
            </w:r>
          </w:p>
          <w:p w:rsidR="00D31F66" w:rsidRPr="00325242" w:rsidRDefault="00D31F66" w:rsidP="00CA401A">
            <w:pPr>
              <w:keepNext/>
            </w:pPr>
            <w:r w:rsidRPr="00325242">
              <w:t>числовых неравенств, неравенства одинакового смысла, неравенства противоположного смысла, среднее арифметическое, среднее геометрическое, неравенство Коши</w:t>
            </w:r>
          </w:p>
        </w:tc>
        <w:tc>
          <w:tcPr>
            <w:tcW w:w="1318" w:type="pct"/>
            <w:gridSpan w:val="3"/>
            <w:vMerge w:val="restart"/>
          </w:tcPr>
          <w:p w:rsidR="00D31F66" w:rsidRDefault="00D31F66" w:rsidP="00CA401A">
            <w:pPr>
              <w:keepNext/>
              <w:jc w:val="both"/>
            </w:pPr>
            <w:r w:rsidRPr="00325242">
              <w:t xml:space="preserve">Знают свойства числовых неравенств. Имеют представление о неравенстве одинакового смысла, противоположного смысла, о среднем арифметическом и геометрическом, о неравенстве Коши. Могут применять свойства числовых неравенств и неравенство Коши при доказательстве числовых неравенств. Умеют формировать </w:t>
            </w:r>
            <w:r w:rsidRPr="00325242">
              <w:lastRenderedPageBreak/>
              <w:t>вопросы, задачи, создавать проблемную ситуацию.</w:t>
            </w:r>
          </w:p>
          <w:p w:rsidR="00D31F66" w:rsidRPr="00325242" w:rsidRDefault="00D31F66" w:rsidP="00CA401A">
            <w:pPr>
              <w:keepNext/>
              <w:jc w:val="both"/>
            </w:pPr>
          </w:p>
        </w:tc>
        <w:tc>
          <w:tcPr>
            <w:tcW w:w="585" w:type="pct"/>
            <w:vMerge w:val="restart"/>
          </w:tcPr>
          <w:p w:rsidR="00D31F66" w:rsidRPr="00325242" w:rsidRDefault="00D31F66" w:rsidP="00CA401A">
            <w:pPr>
              <w:keepNext/>
              <w:jc w:val="both"/>
            </w:pPr>
            <w:r w:rsidRPr="00325242">
              <w:lastRenderedPageBreak/>
              <w:t>Раздаточные дифференцированные материалы.</w:t>
            </w:r>
          </w:p>
          <w:p w:rsidR="00D31F66" w:rsidRPr="00325242" w:rsidRDefault="00D31F66" w:rsidP="00CA401A">
            <w:pPr>
              <w:keepNext/>
              <w:jc w:val="both"/>
            </w:pPr>
            <w:r w:rsidRPr="00325242">
              <w:t>Презентация,  диск, раздаточный материал</w:t>
            </w:r>
            <w:r w:rsidR="00077CAC" w:rsidRPr="0046420A">
              <w:rPr>
                <w:b/>
                <w:sz w:val="18"/>
                <w:szCs w:val="20"/>
              </w:rPr>
              <w:t xml:space="preserve"> Система видеоконференц связи</w:t>
            </w:r>
          </w:p>
          <w:p w:rsidR="00D31F66" w:rsidRPr="00325242" w:rsidRDefault="00D31F66" w:rsidP="00CA401A">
            <w:pPr>
              <w:keepNext/>
              <w:jc w:val="both"/>
            </w:pPr>
          </w:p>
        </w:tc>
      </w:tr>
      <w:tr w:rsidR="00D31F66" w:rsidRPr="003A6934" w:rsidTr="00F22425">
        <w:trPr>
          <w:trHeight w:val="997"/>
        </w:trPr>
        <w:tc>
          <w:tcPr>
            <w:tcW w:w="213" w:type="pct"/>
            <w:vMerge/>
          </w:tcPr>
          <w:p w:rsidR="00D31F66" w:rsidRPr="00325242" w:rsidRDefault="00D31F66" w:rsidP="00CA401A">
            <w:pPr>
              <w:keepNext/>
            </w:pPr>
          </w:p>
        </w:tc>
        <w:tc>
          <w:tcPr>
            <w:tcW w:w="939" w:type="pct"/>
            <w:gridSpan w:val="2"/>
            <w:vMerge/>
          </w:tcPr>
          <w:p w:rsidR="00D31F66" w:rsidRPr="00325242" w:rsidRDefault="00D31F66" w:rsidP="00CA401A"/>
        </w:tc>
        <w:tc>
          <w:tcPr>
            <w:tcW w:w="179" w:type="pct"/>
          </w:tcPr>
          <w:p w:rsidR="00D31F66" w:rsidRPr="00325242" w:rsidRDefault="00D31F66" w:rsidP="00CA401A">
            <w:pPr>
              <w:jc w:val="center"/>
            </w:pPr>
            <w:r w:rsidRPr="00325242">
              <w:t>2</w:t>
            </w:r>
          </w:p>
          <w:p w:rsidR="00D31F66" w:rsidRPr="00325242" w:rsidRDefault="00D31F66" w:rsidP="00CA401A">
            <w:pPr>
              <w:jc w:val="center"/>
            </w:pPr>
          </w:p>
        </w:tc>
        <w:tc>
          <w:tcPr>
            <w:tcW w:w="805" w:type="pct"/>
            <w:gridSpan w:val="4"/>
          </w:tcPr>
          <w:p w:rsidR="00D31F66" w:rsidRPr="00325242" w:rsidRDefault="00D31F66" w:rsidP="00CA401A">
            <w:pPr>
              <w:jc w:val="center"/>
            </w:pPr>
            <w:r w:rsidRPr="00325242">
              <w:t>Поисковый</w:t>
            </w:r>
          </w:p>
        </w:tc>
        <w:tc>
          <w:tcPr>
            <w:tcW w:w="961" w:type="pct"/>
            <w:gridSpan w:val="5"/>
            <w:vMerge/>
          </w:tcPr>
          <w:p w:rsidR="00D31F66" w:rsidRPr="00325242" w:rsidRDefault="00D31F66" w:rsidP="00CA401A">
            <w:pPr>
              <w:autoSpaceDE w:val="0"/>
              <w:autoSpaceDN w:val="0"/>
              <w:adjustRightInd w:val="0"/>
              <w:spacing w:line="242" w:lineRule="auto"/>
            </w:pPr>
          </w:p>
        </w:tc>
        <w:tc>
          <w:tcPr>
            <w:tcW w:w="1318" w:type="pct"/>
            <w:gridSpan w:val="3"/>
            <w:vMerge/>
          </w:tcPr>
          <w:p w:rsidR="00D31F66" w:rsidRPr="00325242" w:rsidRDefault="00D31F66" w:rsidP="00CA401A">
            <w:pPr>
              <w:keepNext/>
              <w:jc w:val="both"/>
            </w:pPr>
          </w:p>
        </w:tc>
        <w:tc>
          <w:tcPr>
            <w:tcW w:w="585" w:type="pct"/>
            <w:vMerge/>
          </w:tcPr>
          <w:p w:rsidR="00D31F66" w:rsidRPr="00325242" w:rsidRDefault="00D31F66" w:rsidP="00CA401A">
            <w:pPr>
              <w:keepNext/>
              <w:jc w:val="center"/>
            </w:pPr>
          </w:p>
        </w:tc>
      </w:tr>
      <w:tr w:rsidR="00D31F66" w:rsidRPr="003A6934" w:rsidTr="00F22425">
        <w:trPr>
          <w:trHeight w:val="997"/>
        </w:trPr>
        <w:tc>
          <w:tcPr>
            <w:tcW w:w="213" w:type="pct"/>
            <w:vMerge/>
          </w:tcPr>
          <w:p w:rsidR="00D31F66" w:rsidRPr="00325242" w:rsidRDefault="00D31F66" w:rsidP="00CA401A">
            <w:pPr>
              <w:keepNext/>
            </w:pPr>
          </w:p>
        </w:tc>
        <w:tc>
          <w:tcPr>
            <w:tcW w:w="939" w:type="pct"/>
            <w:gridSpan w:val="2"/>
            <w:vMerge/>
          </w:tcPr>
          <w:p w:rsidR="00D31F66" w:rsidRPr="00325242" w:rsidRDefault="00D31F66" w:rsidP="00CA401A"/>
        </w:tc>
        <w:tc>
          <w:tcPr>
            <w:tcW w:w="179" w:type="pct"/>
          </w:tcPr>
          <w:p w:rsidR="00D31F66" w:rsidRPr="00325242" w:rsidRDefault="00D31F66" w:rsidP="00CA401A">
            <w:pPr>
              <w:jc w:val="center"/>
            </w:pPr>
            <w:r>
              <w:t>1</w:t>
            </w:r>
          </w:p>
        </w:tc>
        <w:tc>
          <w:tcPr>
            <w:tcW w:w="805" w:type="pct"/>
            <w:gridSpan w:val="4"/>
          </w:tcPr>
          <w:p w:rsidR="00D31F66" w:rsidRPr="00325242" w:rsidRDefault="00D31F66" w:rsidP="00CA401A">
            <w:pPr>
              <w:jc w:val="center"/>
            </w:pPr>
            <w:r w:rsidRPr="00325242">
              <w:t>практикум</w:t>
            </w:r>
          </w:p>
        </w:tc>
        <w:tc>
          <w:tcPr>
            <w:tcW w:w="961" w:type="pct"/>
            <w:gridSpan w:val="5"/>
            <w:vMerge/>
          </w:tcPr>
          <w:p w:rsidR="00D31F66" w:rsidRPr="00325242" w:rsidRDefault="00D31F66" w:rsidP="00CA401A">
            <w:pPr>
              <w:autoSpaceDE w:val="0"/>
              <w:autoSpaceDN w:val="0"/>
              <w:adjustRightInd w:val="0"/>
              <w:spacing w:line="242" w:lineRule="auto"/>
            </w:pPr>
          </w:p>
        </w:tc>
        <w:tc>
          <w:tcPr>
            <w:tcW w:w="1318" w:type="pct"/>
            <w:gridSpan w:val="3"/>
            <w:vMerge/>
          </w:tcPr>
          <w:p w:rsidR="00D31F66" w:rsidRPr="00325242" w:rsidRDefault="00D31F66" w:rsidP="00CA401A">
            <w:pPr>
              <w:keepNext/>
              <w:jc w:val="both"/>
            </w:pPr>
          </w:p>
        </w:tc>
        <w:tc>
          <w:tcPr>
            <w:tcW w:w="585" w:type="pct"/>
            <w:vMerge/>
          </w:tcPr>
          <w:p w:rsidR="00D31F66" w:rsidRPr="00325242" w:rsidRDefault="00D31F66" w:rsidP="00CA401A">
            <w:pPr>
              <w:keepNext/>
              <w:jc w:val="center"/>
            </w:pPr>
          </w:p>
        </w:tc>
      </w:tr>
      <w:tr w:rsidR="00D31F66" w:rsidRPr="003A6934" w:rsidTr="00F22425">
        <w:trPr>
          <w:trHeight w:val="468"/>
        </w:trPr>
        <w:tc>
          <w:tcPr>
            <w:tcW w:w="213" w:type="pct"/>
            <w:vMerge w:val="restart"/>
          </w:tcPr>
          <w:p w:rsidR="00D31F66" w:rsidRDefault="00D31F66" w:rsidP="00CA401A">
            <w:pPr>
              <w:keepNext/>
            </w:pPr>
            <w:r>
              <w:lastRenderedPageBreak/>
              <w:t>97</w:t>
            </w:r>
          </w:p>
          <w:p w:rsidR="00D31F66" w:rsidRDefault="00D31F66" w:rsidP="00CA401A">
            <w:pPr>
              <w:keepNext/>
            </w:pPr>
            <w:r>
              <w:t>98</w:t>
            </w:r>
          </w:p>
          <w:p w:rsidR="00D31F66" w:rsidRPr="00325242" w:rsidRDefault="00D31F66" w:rsidP="00CA401A">
            <w:pPr>
              <w:keepNext/>
            </w:pPr>
            <w:r>
              <w:t>99</w:t>
            </w:r>
          </w:p>
        </w:tc>
        <w:tc>
          <w:tcPr>
            <w:tcW w:w="939" w:type="pct"/>
            <w:gridSpan w:val="2"/>
            <w:vMerge w:val="restart"/>
          </w:tcPr>
          <w:p w:rsidR="00D31F66" w:rsidRPr="00325242" w:rsidRDefault="00D31F66" w:rsidP="00CA401A">
            <w:r w:rsidRPr="00325242">
              <w:t>Исследование функции на монотонность</w:t>
            </w:r>
          </w:p>
        </w:tc>
        <w:tc>
          <w:tcPr>
            <w:tcW w:w="179" w:type="pct"/>
            <w:tcBorders>
              <w:bottom w:val="single" w:sz="4" w:space="0" w:color="auto"/>
            </w:tcBorders>
          </w:tcPr>
          <w:p w:rsidR="00D31F66" w:rsidRPr="00325242" w:rsidRDefault="00D31F66" w:rsidP="00CA401A">
            <w:pPr>
              <w:jc w:val="center"/>
            </w:pPr>
            <w:r w:rsidRPr="00325242">
              <w:t>1</w:t>
            </w:r>
          </w:p>
        </w:tc>
        <w:tc>
          <w:tcPr>
            <w:tcW w:w="805" w:type="pct"/>
            <w:gridSpan w:val="4"/>
            <w:tcBorders>
              <w:bottom w:val="single" w:sz="4" w:space="0" w:color="auto"/>
            </w:tcBorders>
          </w:tcPr>
          <w:p w:rsidR="00D31F66" w:rsidRPr="00325242" w:rsidRDefault="00D31F66" w:rsidP="00CA401A">
            <w:pPr>
              <w:keepNext/>
              <w:jc w:val="center"/>
            </w:pPr>
            <w:r w:rsidRPr="00325242">
              <w:t>Комбинированный</w:t>
            </w:r>
          </w:p>
        </w:tc>
        <w:tc>
          <w:tcPr>
            <w:tcW w:w="961" w:type="pct"/>
            <w:gridSpan w:val="5"/>
            <w:vMerge w:val="restart"/>
          </w:tcPr>
          <w:p w:rsidR="00D31F66" w:rsidRPr="00325242" w:rsidRDefault="00D31F66" w:rsidP="00CA401A">
            <w:pPr>
              <w:keepNext/>
            </w:pPr>
            <w:r w:rsidRPr="00325242">
              <w:t xml:space="preserve">Возрастающая функция на промежутке, убывающая функция на промежутке, линейная функция, функция </w:t>
            </w:r>
            <w:r w:rsidRPr="00325242">
              <w:rPr>
                <w:i/>
                <w:iCs/>
              </w:rPr>
              <w:t>y = х</w:t>
            </w:r>
            <w:r w:rsidRPr="00325242">
              <w:rPr>
                <w:i/>
                <w:iCs/>
                <w:vertAlign w:val="superscript"/>
              </w:rPr>
              <w:t>2</w:t>
            </w:r>
            <w:r w:rsidRPr="00325242">
              <w:rPr>
                <w:i/>
                <w:iCs/>
              </w:rPr>
              <w:t xml:space="preserve">, </w:t>
            </w:r>
            <w:r w:rsidRPr="00325242">
              <w:t xml:space="preserve">функция </w:t>
            </w:r>
            <w:r w:rsidRPr="00325242">
              <w:rPr>
                <w:i/>
                <w:iCs/>
              </w:rPr>
              <w:t xml:space="preserve">y = </w:t>
            </w:r>
            <w:r w:rsidRPr="00325242">
              <w:rPr>
                <w:i/>
                <w:iCs/>
                <w:noProof/>
              </w:rPr>
              <w:drawing>
                <wp:inline distT="0" distB="0" distL="0" distR="0">
                  <wp:extent cx="121285" cy="309245"/>
                  <wp:effectExtent l="19050" t="0" r="0" b="0"/>
                  <wp:docPr id="4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5" cstate="print"/>
                          <a:srcRect/>
                          <a:stretch>
                            <a:fillRect/>
                          </a:stretch>
                        </pic:blipFill>
                        <pic:spPr bwMode="auto">
                          <a:xfrm>
                            <a:off x="0" y="0"/>
                            <a:ext cx="121285" cy="309245"/>
                          </a:xfrm>
                          <a:prstGeom prst="rect">
                            <a:avLst/>
                          </a:prstGeom>
                          <a:noFill/>
                          <a:ln w="9525">
                            <a:noFill/>
                            <a:miter lim="800000"/>
                            <a:headEnd/>
                            <a:tailEnd/>
                          </a:ln>
                        </pic:spPr>
                      </pic:pic>
                    </a:graphicData>
                  </a:graphic>
                </wp:inline>
              </w:drawing>
            </w:r>
            <w:r w:rsidRPr="00325242">
              <w:t xml:space="preserve">, функция </w:t>
            </w:r>
            <w:r w:rsidRPr="00325242">
              <w:rPr>
                <w:i/>
                <w:iCs/>
              </w:rPr>
              <w:t xml:space="preserve">y = </w:t>
            </w:r>
            <w:r w:rsidRPr="00325242">
              <w:rPr>
                <w:i/>
                <w:iCs/>
                <w:noProof/>
              </w:rPr>
              <w:drawing>
                <wp:inline distT="0" distB="0" distL="0" distR="0">
                  <wp:extent cx="187960" cy="187960"/>
                  <wp:effectExtent l="0" t="0" r="2540" b="0"/>
                  <wp:docPr id="4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6" cstate="print"/>
                          <a:srcRect/>
                          <a:stretch>
                            <a:fillRect/>
                          </a:stretch>
                        </pic:blipFill>
                        <pic:spPr bwMode="auto">
                          <a:xfrm>
                            <a:off x="0" y="0"/>
                            <a:ext cx="187960" cy="187960"/>
                          </a:xfrm>
                          <a:prstGeom prst="rect">
                            <a:avLst/>
                          </a:prstGeom>
                          <a:noFill/>
                          <a:ln w="9525">
                            <a:noFill/>
                            <a:miter lim="800000"/>
                            <a:headEnd/>
                            <a:tailEnd/>
                          </a:ln>
                        </pic:spPr>
                      </pic:pic>
                    </a:graphicData>
                  </a:graphic>
                </wp:inline>
              </w:drawing>
            </w:r>
            <w:r w:rsidRPr="00325242">
              <w:rPr>
                <w:i/>
                <w:iCs/>
              </w:rPr>
              <w:t xml:space="preserve">, </w:t>
            </w:r>
            <w:r w:rsidRPr="00325242">
              <w:t>монотонная функция</w:t>
            </w:r>
          </w:p>
        </w:tc>
        <w:tc>
          <w:tcPr>
            <w:tcW w:w="1318" w:type="pct"/>
            <w:gridSpan w:val="3"/>
            <w:vMerge w:val="restart"/>
          </w:tcPr>
          <w:p w:rsidR="00D31F66" w:rsidRPr="00325242" w:rsidRDefault="00D31F66" w:rsidP="00CA401A">
            <w:pPr>
              <w:keepNext/>
              <w:jc w:val="both"/>
            </w:pPr>
            <w:r w:rsidRPr="00325242">
              <w:t>Имеют представление о возрастающей, убывающей, монотонной функции на промежутке. Могут  построить и исследовать на монотонность функции: линейную, квадратную, обратной пропорциональности, функцию корень. Умеют вступать в речевое общение, участвовать в диалоге.</w:t>
            </w:r>
          </w:p>
        </w:tc>
        <w:tc>
          <w:tcPr>
            <w:tcW w:w="585" w:type="pct"/>
            <w:vMerge w:val="restart"/>
          </w:tcPr>
          <w:p w:rsidR="00D31F66" w:rsidRPr="00325242" w:rsidRDefault="00D31F66" w:rsidP="00CA401A">
            <w:pPr>
              <w:keepNext/>
              <w:jc w:val="both"/>
            </w:pPr>
            <w:r w:rsidRPr="00325242">
              <w:t xml:space="preserve">  </w:t>
            </w:r>
          </w:p>
          <w:p w:rsidR="00D31F66" w:rsidRPr="00325242" w:rsidRDefault="00D31F66" w:rsidP="00CA401A">
            <w:pPr>
              <w:keepNext/>
              <w:jc w:val="both"/>
            </w:pPr>
            <w:r w:rsidRPr="00325242">
              <w:t>Раздаточные материалы.</w:t>
            </w:r>
            <w:r w:rsidR="00077CAC" w:rsidRPr="0046420A">
              <w:rPr>
                <w:b/>
                <w:sz w:val="18"/>
                <w:szCs w:val="20"/>
              </w:rPr>
              <w:t xml:space="preserve"> Система видеоконференц связи</w:t>
            </w:r>
          </w:p>
        </w:tc>
      </w:tr>
      <w:tr w:rsidR="00D31F66" w:rsidRPr="003A6934" w:rsidTr="00F22425">
        <w:trPr>
          <w:trHeight w:val="1403"/>
        </w:trPr>
        <w:tc>
          <w:tcPr>
            <w:tcW w:w="213" w:type="pct"/>
            <w:vMerge/>
          </w:tcPr>
          <w:p w:rsidR="00D31F66" w:rsidRPr="00325242" w:rsidRDefault="00D31F66" w:rsidP="00CA401A">
            <w:pPr>
              <w:keepNext/>
            </w:pPr>
          </w:p>
        </w:tc>
        <w:tc>
          <w:tcPr>
            <w:tcW w:w="939" w:type="pct"/>
            <w:gridSpan w:val="2"/>
            <w:vMerge/>
          </w:tcPr>
          <w:p w:rsidR="00D31F66" w:rsidRPr="00325242" w:rsidRDefault="00D31F66" w:rsidP="00CA401A"/>
        </w:tc>
        <w:tc>
          <w:tcPr>
            <w:tcW w:w="179" w:type="pct"/>
            <w:tcBorders>
              <w:top w:val="single" w:sz="4" w:space="0" w:color="auto"/>
            </w:tcBorders>
          </w:tcPr>
          <w:p w:rsidR="00D31F66" w:rsidRPr="00325242" w:rsidRDefault="00D31F66" w:rsidP="00CA401A">
            <w:pPr>
              <w:jc w:val="center"/>
            </w:pPr>
            <w:r w:rsidRPr="00325242">
              <w:t>2</w:t>
            </w:r>
          </w:p>
        </w:tc>
        <w:tc>
          <w:tcPr>
            <w:tcW w:w="805" w:type="pct"/>
            <w:gridSpan w:val="4"/>
            <w:tcBorders>
              <w:top w:val="single" w:sz="4" w:space="0" w:color="auto"/>
            </w:tcBorders>
          </w:tcPr>
          <w:p w:rsidR="00D31F66" w:rsidRPr="00325242" w:rsidRDefault="00D31F66" w:rsidP="00CA401A">
            <w:pPr>
              <w:keepNext/>
              <w:jc w:val="center"/>
            </w:pPr>
            <w:r w:rsidRPr="00325242">
              <w:t>практикум</w:t>
            </w:r>
          </w:p>
        </w:tc>
        <w:tc>
          <w:tcPr>
            <w:tcW w:w="961" w:type="pct"/>
            <w:gridSpan w:val="5"/>
            <w:vMerge/>
          </w:tcPr>
          <w:p w:rsidR="00D31F66" w:rsidRPr="00325242" w:rsidRDefault="00D31F66" w:rsidP="00CA401A">
            <w:pPr>
              <w:keepNext/>
            </w:pPr>
          </w:p>
        </w:tc>
        <w:tc>
          <w:tcPr>
            <w:tcW w:w="1318" w:type="pct"/>
            <w:gridSpan w:val="3"/>
            <w:vMerge/>
          </w:tcPr>
          <w:p w:rsidR="00D31F66" w:rsidRPr="00325242" w:rsidRDefault="00D31F66" w:rsidP="00CA401A">
            <w:pPr>
              <w:keepNext/>
              <w:jc w:val="both"/>
            </w:pPr>
          </w:p>
        </w:tc>
        <w:tc>
          <w:tcPr>
            <w:tcW w:w="585" w:type="pct"/>
            <w:vMerge/>
          </w:tcPr>
          <w:p w:rsidR="00D31F66" w:rsidRPr="00325242" w:rsidRDefault="00D31F66" w:rsidP="00CA401A">
            <w:pPr>
              <w:keepNext/>
              <w:jc w:val="both"/>
            </w:pPr>
          </w:p>
        </w:tc>
      </w:tr>
      <w:tr w:rsidR="00D31F66" w:rsidRPr="003A6934" w:rsidTr="00F22425">
        <w:trPr>
          <w:trHeight w:val="1150"/>
        </w:trPr>
        <w:tc>
          <w:tcPr>
            <w:tcW w:w="213" w:type="pct"/>
          </w:tcPr>
          <w:p w:rsidR="00D31F66" w:rsidRDefault="00D31F66" w:rsidP="00CA401A">
            <w:pPr>
              <w:keepNext/>
            </w:pPr>
            <w:r>
              <w:t>100</w:t>
            </w:r>
          </w:p>
          <w:p w:rsidR="00D31F66" w:rsidRPr="00325242" w:rsidRDefault="00D31F66" w:rsidP="00CA401A">
            <w:pPr>
              <w:keepNext/>
            </w:pPr>
            <w:r>
              <w:t>101</w:t>
            </w:r>
          </w:p>
        </w:tc>
        <w:tc>
          <w:tcPr>
            <w:tcW w:w="939" w:type="pct"/>
            <w:gridSpan w:val="2"/>
          </w:tcPr>
          <w:p w:rsidR="00D31F66" w:rsidRPr="00325242" w:rsidRDefault="00D31F66" w:rsidP="00CA401A">
            <w:pPr>
              <w:keepNext/>
              <w:jc w:val="both"/>
            </w:pPr>
            <w:r w:rsidRPr="00325242">
              <w:t>Решение линейных неравенств</w:t>
            </w:r>
          </w:p>
        </w:tc>
        <w:tc>
          <w:tcPr>
            <w:tcW w:w="179" w:type="pct"/>
          </w:tcPr>
          <w:p w:rsidR="00D31F66" w:rsidRPr="00325242" w:rsidRDefault="00D31F66" w:rsidP="00CA401A">
            <w:pPr>
              <w:jc w:val="center"/>
            </w:pPr>
            <w:r w:rsidRPr="00325242">
              <w:t>2</w:t>
            </w:r>
          </w:p>
        </w:tc>
        <w:tc>
          <w:tcPr>
            <w:tcW w:w="805" w:type="pct"/>
            <w:gridSpan w:val="4"/>
          </w:tcPr>
          <w:p w:rsidR="00D31F66" w:rsidRPr="00325242" w:rsidRDefault="00D31F66" w:rsidP="00CA401A">
            <w:pPr>
              <w:keepNext/>
              <w:jc w:val="center"/>
            </w:pPr>
          </w:p>
        </w:tc>
        <w:tc>
          <w:tcPr>
            <w:tcW w:w="961" w:type="pct"/>
            <w:gridSpan w:val="5"/>
          </w:tcPr>
          <w:p w:rsidR="00D31F66" w:rsidRPr="00325242" w:rsidRDefault="00D31F66" w:rsidP="00CA401A">
            <w:pPr>
              <w:keepNext/>
              <w:jc w:val="center"/>
            </w:pPr>
            <w:r w:rsidRPr="00325242">
              <w:t xml:space="preserve">Неравенство </w:t>
            </w:r>
            <w:r w:rsidRPr="00325242">
              <w:br/>
              <w:t>с переменной, решение неравенства с переменной, множество решений, система линейных неравенств, пересечение решений неравенств системы</w:t>
            </w:r>
          </w:p>
        </w:tc>
        <w:tc>
          <w:tcPr>
            <w:tcW w:w="1318" w:type="pct"/>
            <w:gridSpan w:val="3"/>
          </w:tcPr>
          <w:p w:rsidR="00D31F66" w:rsidRPr="00325242" w:rsidRDefault="00D31F66" w:rsidP="00CA401A">
            <w:pPr>
              <w:keepNext/>
              <w:jc w:val="both"/>
            </w:pPr>
            <w:r w:rsidRPr="00325242">
              <w:t>Имеют представление о неравенстве с переменной, о системе линейных неравенств, пересечение решений неравенств системы. Могут решать неравенства с переменной и системы неравенств с переменной.  Могут излагать  информацию, интерпретируя факты, разъясняя значение и смысл теории.</w:t>
            </w:r>
          </w:p>
        </w:tc>
        <w:tc>
          <w:tcPr>
            <w:tcW w:w="585" w:type="pct"/>
          </w:tcPr>
          <w:p w:rsidR="00D31F66" w:rsidRPr="00325242" w:rsidRDefault="00D31F66" w:rsidP="00CA401A">
            <w:pPr>
              <w:keepNext/>
              <w:jc w:val="both"/>
            </w:pPr>
            <w:r w:rsidRPr="00325242">
              <w:t>Дифференцированные контрольно-измерительные материалы</w:t>
            </w:r>
          </w:p>
        </w:tc>
      </w:tr>
      <w:tr w:rsidR="00D31F66" w:rsidRPr="003A6934" w:rsidTr="00F22425">
        <w:trPr>
          <w:trHeight w:val="1150"/>
        </w:trPr>
        <w:tc>
          <w:tcPr>
            <w:tcW w:w="213" w:type="pct"/>
          </w:tcPr>
          <w:p w:rsidR="00D31F66" w:rsidRDefault="00D31F66" w:rsidP="00CA401A">
            <w:pPr>
              <w:keepNext/>
            </w:pPr>
            <w:r>
              <w:t>102</w:t>
            </w:r>
          </w:p>
          <w:p w:rsidR="00D31F66" w:rsidRDefault="00D31F66" w:rsidP="00CA401A">
            <w:pPr>
              <w:keepNext/>
            </w:pPr>
            <w:r>
              <w:t>103</w:t>
            </w:r>
          </w:p>
          <w:p w:rsidR="00D31F66" w:rsidRDefault="00D31F66" w:rsidP="00CA401A">
            <w:pPr>
              <w:keepNext/>
            </w:pPr>
            <w:r>
              <w:t>104</w:t>
            </w:r>
          </w:p>
          <w:p w:rsidR="00D31F66" w:rsidRPr="00325242" w:rsidRDefault="00D31F66" w:rsidP="00CA401A">
            <w:pPr>
              <w:keepNext/>
            </w:pPr>
            <w:r>
              <w:t>105</w:t>
            </w:r>
          </w:p>
        </w:tc>
        <w:tc>
          <w:tcPr>
            <w:tcW w:w="939" w:type="pct"/>
            <w:gridSpan w:val="2"/>
          </w:tcPr>
          <w:p w:rsidR="00D31F66" w:rsidRPr="00325242" w:rsidRDefault="00D31F66" w:rsidP="00CA401A">
            <w:pPr>
              <w:keepNext/>
              <w:jc w:val="both"/>
            </w:pPr>
            <w:r w:rsidRPr="00325242">
              <w:t>Решение квадратных неравенств</w:t>
            </w:r>
          </w:p>
        </w:tc>
        <w:tc>
          <w:tcPr>
            <w:tcW w:w="179" w:type="pct"/>
          </w:tcPr>
          <w:p w:rsidR="00D31F66" w:rsidRPr="00325242" w:rsidRDefault="00D31F66" w:rsidP="00CA401A">
            <w:pPr>
              <w:jc w:val="center"/>
            </w:pPr>
            <w:r>
              <w:t>4</w:t>
            </w:r>
          </w:p>
        </w:tc>
        <w:tc>
          <w:tcPr>
            <w:tcW w:w="805" w:type="pct"/>
            <w:gridSpan w:val="4"/>
          </w:tcPr>
          <w:p w:rsidR="00D31F66" w:rsidRPr="00325242" w:rsidRDefault="00D31F66" w:rsidP="00CA401A">
            <w:pPr>
              <w:keepNext/>
              <w:jc w:val="center"/>
            </w:pPr>
            <w:r w:rsidRPr="00325242">
              <w:t>Учебный практикум</w:t>
            </w:r>
          </w:p>
        </w:tc>
        <w:tc>
          <w:tcPr>
            <w:tcW w:w="961" w:type="pct"/>
            <w:gridSpan w:val="5"/>
          </w:tcPr>
          <w:p w:rsidR="00D31F66" w:rsidRPr="00325242" w:rsidRDefault="00D31F66" w:rsidP="00CA401A">
            <w:pPr>
              <w:keepNext/>
              <w:jc w:val="center"/>
            </w:pPr>
            <w:r w:rsidRPr="00325242">
              <w:t>Квадратное неравенство, знак объединения множеств,  алгоритм решения квадратного неравенства, метод интервалов</w:t>
            </w:r>
          </w:p>
        </w:tc>
        <w:tc>
          <w:tcPr>
            <w:tcW w:w="1318" w:type="pct"/>
            <w:gridSpan w:val="3"/>
          </w:tcPr>
          <w:p w:rsidR="00D31F66" w:rsidRPr="00325242" w:rsidRDefault="00D31F66" w:rsidP="00CA401A">
            <w:pPr>
              <w:keepNext/>
              <w:jc w:val="both"/>
            </w:pPr>
            <w:r w:rsidRPr="00325242">
              <w:t xml:space="preserve">Имеют представление о квадратном неравенстве, о знаке объединения множеств, об алгоритме решения квадратного неравенства, о методе интервалов. Знают, как решать квадратное неравенство по алгоритму и методом интервалов. Могут решать квадратные неравенства </w:t>
            </w:r>
            <w:r w:rsidRPr="00325242">
              <w:lastRenderedPageBreak/>
              <w:t>по алгоритму и методом интервалов. Могут дать оценку информации, фактам, процессам, определять их актуальность.</w:t>
            </w:r>
          </w:p>
        </w:tc>
        <w:tc>
          <w:tcPr>
            <w:tcW w:w="585" w:type="pct"/>
          </w:tcPr>
          <w:p w:rsidR="00D31F66" w:rsidRPr="00325242" w:rsidRDefault="009B1B28" w:rsidP="00CA401A">
            <w:pPr>
              <w:keepNext/>
              <w:jc w:val="center"/>
            </w:pPr>
            <w:hyperlink r:id="rId87" w:history="1">
              <w:r w:rsidR="00D31F66" w:rsidRPr="00325242">
                <w:rPr>
                  <w:rStyle w:val="a8"/>
                </w:rPr>
                <w:t>исторические сведения</w:t>
              </w:r>
            </w:hyperlink>
            <w:r w:rsidR="00077CAC" w:rsidRPr="0046420A">
              <w:rPr>
                <w:b/>
                <w:sz w:val="18"/>
                <w:szCs w:val="20"/>
              </w:rPr>
              <w:t xml:space="preserve"> Система видеоконференц связи</w:t>
            </w:r>
          </w:p>
          <w:p w:rsidR="00D31F66" w:rsidRPr="00325242" w:rsidRDefault="00D31F66" w:rsidP="00CA401A">
            <w:pPr>
              <w:keepNext/>
              <w:jc w:val="center"/>
            </w:pPr>
          </w:p>
        </w:tc>
      </w:tr>
      <w:tr w:rsidR="00D31F66" w:rsidRPr="003A6934" w:rsidTr="00F22425">
        <w:trPr>
          <w:trHeight w:val="1150"/>
        </w:trPr>
        <w:tc>
          <w:tcPr>
            <w:tcW w:w="213" w:type="pct"/>
          </w:tcPr>
          <w:p w:rsidR="00D31F66" w:rsidRPr="00325242" w:rsidRDefault="00D31F66" w:rsidP="00CA401A">
            <w:pPr>
              <w:keepNext/>
              <w:rPr>
                <w:b/>
                <w:u w:val="single"/>
              </w:rPr>
            </w:pPr>
            <w:r>
              <w:lastRenderedPageBreak/>
              <w:t>106</w:t>
            </w:r>
          </w:p>
        </w:tc>
        <w:tc>
          <w:tcPr>
            <w:tcW w:w="939" w:type="pct"/>
            <w:gridSpan w:val="2"/>
          </w:tcPr>
          <w:p w:rsidR="00D31F66" w:rsidRPr="00325242" w:rsidRDefault="00D31F66" w:rsidP="00CA401A">
            <w:pPr>
              <w:keepNext/>
              <w:rPr>
                <w:b/>
                <w:u w:val="single"/>
              </w:rPr>
            </w:pPr>
            <w:r w:rsidRPr="00325242">
              <w:rPr>
                <w:b/>
                <w:i/>
                <w:color w:val="FF0000"/>
              </w:rPr>
              <w:t xml:space="preserve">Контрольная работа № </w:t>
            </w:r>
            <w:r>
              <w:rPr>
                <w:b/>
                <w:i/>
                <w:color w:val="FF0000"/>
              </w:rPr>
              <w:t>8</w:t>
            </w:r>
          </w:p>
        </w:tc>
        <w:tc>
          <w:tcPr>
            <w:tcW w:w="179" w:type="pct"/>
          </w:tcPr>
          <w:p w:rsidR="00D31F66" w:rsidRPr="00325242" w:rsidRDefault="00D31F66" w:rsidP="00CA401A">
            <w:pPr>
              <w:jc w:val="center"/>
            </w:pPr>
            <w:r w:rsidRPr="00325242">
              <w:t>1</w:t>
            </w:r>
          </w:p>
        </w:tc>
        <w:tc>
          <w:tcPr>
            <w:tcW w:w="805" w:type="pct"/>
            <w:gridSpan w:val="4"/>
          </w:tcPr>
          <w:p w:rsidR="00D31F66" w:rsidRPr="00325242" w:rsidRDefault="00D31F66" w:rsidP="00CA401A">
            <w:pPr>
              <w:keepNext/>
              <w:jc w:val="center"/>
            </w:pPr>
            <w:r w:rsidRPr="00325242">
              <w:t xml:space="preserve">Контроль, оценка </w:t>
            </w:r>
            <w:r w:rsidRPr="00325242">
              <w:br/>
              <w:t>и коррекция знаний</w:t>
            </w:r>
          </w:p>
        </w:tc>
        <w:tc>
          <w:tcPr>
            <w:tcW w:w="961" w:type="pct"/>
            <w:gridSpan w:val="5"/>
          </w:tcPr>
          <w:p w:rsidR="00D31F66" w:rsidRPr="00325242" w:rsidRDefault="00D31F66" w:rsidP="00CA401A">
            <w:pPr>
              <w:keepNext/>
              <w:jc w:val="center"/>
            </w:pPr>
            <w:r w:rsidRPr="00325242">
              <w:t>Квадратное неравенство, знак объединения множеств,  алгоритм решения квадратного неравенства, метод интервалов</w:t>
            </w:r>
          </w:p>
        </w:tc>
        <w:tc>
          <w:tcPr>
            <w:tcW w:w="1318" w:type="pct"/>
            <w:gridSpan w:val="3"/>
          </w:tcPr>
          <w:p w:rsidR="00D31F66" w:rsidRPr="00325242" w:rsidRDefault="00D31F66" w:rsidP="00CA401A">
            <w:pPr>
              <w:keepNext/>
              <w:jc w:val="both"/>
            </w:pPr>
            <w:r w:rsidRPr="00325242">
              <w:t>Учащихся демонстрируют  умение расширять и обобщать знания о   числовых неравенствах, о неравенстве с одной переменной, выбрать рациональный способ  решения линейных, квадратных неравенств, решение неравенств.</w:t>
            </w:r>
          </w:p>
        </w:tc>
        <w:tc>
          <w:tcPr>
            <w:tcW w:w="585" w:type="pct"/>
          </w:tcPr>
          <w:p w:rsidR="00D31F66" w:rsidRPr="00325242" w:rsidRDefault="00D31F66" w:rsidP="00CA401A">
            <w:pPr>
              <w:keepNext/>
              <w:jc w:val="center"/>
            </w:pPr>
            <w:r w:rsidRPr="00325242">
              <w:t>Дифференцированные контрольно-измерительные материалы</w:t>
            </w:r>
          </w:p>
        </w:tc>
      </w:tr>
      <w:tr w:rsidR="00D31F66" w:rsidRPr="003A6934" w:rsidTr="00F22425">
        <w:trPr>
          <w:trHeight w:val="1150"/>
        </w:trPr>
        <w:tc>
          <w:tcPr>
            <w:tcW w:w="213" w:type="pct"/>
          </w:tcPr>
          <w:p w:rsidR="00D31F66" w:rsidRDefault="00D31F66" w:rsidP="00CA401A">
            <w:pPr>
              <w:keepNext/>
            </w:pPr>
            <w:r>
              <w:t>107</w:t>
            </w:r>
          </w:p>
          <w:p w:rsidR="00D31F66" w:rsidRPr="00325242" w:rsidRDefault="00D31F66" w:rsidP="00CA401A">
            <w:pPr>
              <w:keepNext/>
            </w:pPr>
            <w:r>
              <w:t>108</w:t>
            </w:r>
          </w:p>
        </w:tc>
        <w:tc>
          <w:tcPr>
            <w:tcW w:w="939" w:type="pct"/>
            <w:gridSpan w:val="2"/>
          </w:tcPr>
          <w:p w:rsidR="00D31F66" w:rsidRPr="00325242" w:rsidRDefault="00D31F66" w:rsidP="00CA401A">
            <w:r w:rsidRPr="00325242">
              <w:t>Приближенное значение действительных чисел</w:t>
            </w:r>
          </w:p>
        </w:tc>
        <w:tc>
          <w:tcPr>
            <w:tcW w:w="179" w:type="pct"/>
          </w:tcPr>
          <w:p w:rsidR="00D31F66" w:rsidRPr="00325242" w:rsidRDefault="00D31F66" w:rsidP="00CA401A">
            <w:pPr>
              <w:keepNext/>
            </w:pPr>
            <w:r w:rsidRPr="00325242">
              <w:t>2</w:t>
            </w:r>
          </w:p>
        </w:tc>
        <w:tc>
          <w:tcPr>
            <w:tcW w:w="805" w:type="pct"/>
            <w:gridSpan w:val="4"/>
          </w:tcPr>
          <w:p w:rsidR="00D31F66" w:rsidRPr="00325242" w:rsidRDefault="00D31F66" w:rsidP="00CA401A">
            <w:pPr>
              <w:keepNext/>
              <w:jc w:val="center"/>
            </w:pPr>
            <w:r w:rsidRPr="00325242">
              <w:t>Комбинированный</w:t>
            </w:r>
          </w:p>
        </w:tc>
        <w:tc>
          <w:tcPr>
            <w:tcW w:w="961" w:type="pct"/>
            <w:gridSpan w:val="5"/>
          </w:tcPr>
          <w:p w:rsidR="00D31F66" w:rsidRPr="00325242" w:rsidRDefault="00D31F66" w:rsidP="00CA401A">
            <w:pPr>
              <w:keepNext/>
              <w:jc w:val="center"/>
            </w:pPr>
            <w:r w:rsidRPr="00325242">
              <w:t>приближенное значение по недостатку, по избытку, округление чисел, погрешность приближения, абсолютная и относительная погрешность</w:t>
            </w:r>
          </w:p>
        </w:tc>
        <w:tc>
          <w:tcPr>
            <w:tcW w:w="1318" w:type="pct"/>
            <w:gridSpan w:val="3"/>
          </w:tcPr>
          <w:p w:rsidR="00D31F66" w:rsidRPr="00325242" w:rsidRDefault="00D31F66" w:rsidP="00CA401A">
            <w:pPr>
              <w:keepNext/>
              <w:jc w:val="both"/>
            </w:pPr>
            <w:r w:rsidRPr="00325242">
              <w:t>Знают о приближенном значение по недостатку, по избытку, округлении чисел, погрешности приближения, абсолютной и относительной погрешностях.  Умеют, развернуто обосновывать суждения.</w:t>
            </w:r>
          </w:p>
        </w:tc>
        <w:tc>
          <w:tcPr>
            <w:tcW w:w="585" w:type="pct"/>
          </w:tcPr>
          <w:p w:rsidR="00D31F66" w:rsidRPr="00325242" w:rsidRDefault="00D31F66" w:rsidP="00CA401A">
            <w:pPr>
              <w:keepNext/>
              <w:jc w:val="both"/>
            </w:pPr>
            <w:r w:rsidRPr="00325242">
              <w:t xml:space="preserve">  </w:t>
            </w:r>
          </w:p>
          <w:p w:rsidR="00D31F66" w:rsidRPr="00325242" w:rsidRDefault="00D31F66" w:rsidP="00CA401A">
            <w:pPr>
              <w:keepNext/>
              <w:jc w:val="center"/>
            </w:pPr>
            <w:r w:rsidRPr="00325242">
              <w:t>Раздаточные материалы.</w:t>
            </w:r>
            <w:r w:rsidR="00077CAC" w:rsidRPr="0046420A">
              <w:rPr>
                <w:b/>
                <w:sz w:val="18"/>
                <w:szCs w:val="20"/>
              </w:rPr>
              <w:t xml:space="preserve"> Система видеоконференц связи</w:t>
            </w:r>
          </w:p>
        </w:tc>
      </w:tr>
      <w:tr w:rsidR="00D31F66" w:rsidRPr="003A6934" w:rsidTr="00F22425">
        <w:trPr>
          <w:trHeight w:val="1150"/>
        </w:trPr>
        <w:tc>
          <w:tcPr>
            <w:tcW w:w="213" w:type="pct"/>
          </w:tcPr>
          <w:p w:rsidR="00D31F66" w:rsidRPr="00325242" w:rsidRDefault="00D31F66" w:rsidP="00CA401A">
            <w:pPr>
              <w:keepNext/>
            </w:pPr>
            <w:r>
              <w:t>109</w:t>
            </w:r>
          </w:p>
        </w:tc>
        <w:tc>
          <w:tcPr>
            <w:tcW w:w="939" w:type="pct"/>
            <w:gridSpan w:val="2"/>
          </w:tcPr>
          <w:p w:rsidR="00D31F66" w:rsidRPr="00325242" w:rsidRDefault="00D31F66" w:rsidP="00CA401A">
            <w:pPr>
              <w:keepNext/>
              <w:jc w:val="both"/>
            </w:pPr>
            <w:r w:rsidRPr="00325242">
              <w:t>Стандартный вид числа.</w:t>
            </w:r>
          </w:p>
          <w:p w:rsidR="00D31F66" w:rsidRPr="00325242" w:rsidRDefault="00D31F66" w:rsidP="00CA401A">
            <w:pPr>
              <w:keepNext/>
              <w:jc w:val="both"/>
            </w:pPr>
            <w:r w:rsidRPr="00325242">
              <w:t>Вычисление массовых   долей химических элементов в сложном веществе с записью ответа в стандартном виде</w:t>
            </w:r>
          </w:p>
        </w:tc>
        <w:tc>
          <w:tcPr>
            <w:tcW w:w="179" w:type="pct"/>
          </w:tcPr>
          <w:p w:rsidR="00D31F66" w:rsidRPr="00325242" w:rsidRDefault="00D31F66" w:rsidP="00CA401A">
            <w:pPr>
              <w:keepNext/>
            </w:pPr>
            <w:r w:rsidRPr="00325242">
              <w:t>1</w:t>
            </w:r>
          </w:p>
        </w:tc>
        <w:tc>
          <w:tcPr>
            <w:tcW w:w="805" w:type="pct"/>
            <w:gridSpan w:val="4"/>
          </w:tcPr>
          <w:p w:rsidR="00D31F66" w:rsidRPr="00325242" w:rsidRDefault="00D31F66" w:rsidP="00CA401A">
            <w:pPr>
              <w:keepNext/>
              <w:jc w:val="center"/>
            </w:pPr>
            <w:r w:rsidRPr="00325242">
              <w:t>Комбинированный</w:t>
            </w:r>
          </w:p>
          <w:p w:rsidR="00D31F66" w:rsidRPr="00325242" w:rsidRDefault="00D31F66" w:rsidP="00CA401A">
            <w:pPr>
              <w:keepNext/>
              <w:jc w:val="center"/>
            </w:pPr>
          </w:p>
          <w:p w:rsidR="00D31F66" w:rsidRPr="00325242" w:rsidRDefault="00D31F66" w:rsidP="00CA401A">
            <w:pPr>
              <w:jc w:val="center"/>
            </w:pPr>
          </w:p>
        </w:tc>
        <w:tc>
          <w:tcPr>
            <w:tcW w:w="961" w:type="pct"/>
            <w:gridSpan w:val="5"/>
          </w:tcPr>
          <w:p w:rsidR="00D31F66" w:rsidRPr="00325242" w:rsidRDefault="00D31F66" w:rsidP="00CA401A">
            <w:pPr>
              <w:keepNext/>
              <w:jc w:val="center"/>
            </w:pPr>
            <w:r w:rsidRPr="00325242">
              <w:t>Стандартный вид положительного числа, порядок числа, запись числа в стандартной форме</w:t>
            </w:r>
          </w:p>
        </w:tc>
        <w:tc>
          <w:tcPr>
            <w:tcW w:w="1318" w:type="pct"/>
            <w:gridSpan w:val="3"/>
          </w:tcPr>
          <w:p w:rsidR="00D31F66" w:rsidRPr="00325242" w:rsidRDefault="00D31F66" w:rsidP="00CA401A">
            <w:pPr>
              <w:keepNext/>
              <w:jc w:val="both"/>
            </w:pPr>
            <w:r w:rsidRPr="00325242">
              <w:t>Знают о стандартном виде положительного числа, о порядке числа, о записи числа в стандартной форме.</w:t>
            </w:r>
          </w:p>
          <w:p w:rsidR="00D31F66" w:rsidRPr="00325242" w:rsidRDefault="00D31F66" w:rsidP="00CA401A">
            <w:pPr>
              <w:keepNext/>
              <w:jc w:val="both"/>
            </w:pPr>
            <w:r w:rsidRPr="00325242">
              <w:t xml:space="preserve">Умение использовать знания о стандартном виде положительного числа, о порядке числа, о записи числа в стандартной форме Умение использовать знания о стандартном виде положительного числа, о порядке числа, о записи числа в </w:t>
            </w:r>
            <w:r w:rsidRPr="00325242">
              <w:lastRenderedPageBreak/>
              <w:t>стандартной форме</w:t>
            </w:r>
          </w:p>
        </w:tc>
        <w:tc>
          <w:tcPr>
            <w:tcW w:w="585" w:type="pct"/>
          </w:tcPr>
          <w:p w:rsidR="00D31F66" w:rsidRPr="00325242" w:rsidRDefault="00D31F66" w:rsidP="00CA401A">
            <w:pPr>
              <w:keepNext/>
              <w:jc w:val="center"/>
            </w:pPr>
            <w:r w:rsidRPr="00325242">
              <w:lastRenderedPageBreak/>
              <w:t>Раздаточные материалы.</w:t>
            </w:r>
          </w:p>
        </w:tc>
      </w:tr>
      <w:tr w:rsidR="00D31F66" w:rsidRPr="003A6934" w:rsidTr="00F22425">
        <w:trPr>
          <w:trHeight w:val="1150"/>
        </w:trPr>
        <w:tc>
          <w:tcPr>
            <w:tcW w:w="5000" w:type="pct"/>
            <w:gridSpan w:val="17"/>
          </w:tcPr>
          <w:p w:rsidR="00D31F66" w:rsidRPr="00325242" w:rsidRDefault="00D31F66" w:rsidP="00CA401A">
            <w:pPr>
              <w:rPr>
                <w:b/>
              </w:rPr>
            </w:pPr>
            <w:r w:rsidRPr="00325242">
              <w:rPr>
                <w:b/>
              </w:rPr>
              <w:lastRenderedPageBreak/>
              <w:t xml:space="preserve">                                                    Тема 6. Элементы комбинаторики, статистики и теории вероятностей (6 часов)</w:t>
            </w:r>
          </w:p>
          <w:p w:rsidR="00D31F66" w:rsidRDefault="00D31F66" w:rsidP="00CA401A">
            <w:pPr>
              <w:keepNext/>
              <w:tabs>
                <w:tab w:val="left" w:pos="2412"/>
                <w:tab w:val="left" w:pos="2472"/>
              </w:tabs>
            </w:pPr>
            <w:r w:rsidRPr="00325242">
              <w:rPr>
                <w:b/>
                <w:u w:val="single"/>
              </w:rPr>
              <w:t>Основная цель:</w:t>
            </w:r>
            <w:r w:rsidRPr="00325242">
              <w:t xml:space="preserve">    </w:t>
            </w:r>
            <w:r w:rsidRPr="00325242">
              <w:rPr>
                <w:b/>
              </w:rPr>
              <w:t>Формирование представлений</w:t>
            </w:r>
            <w:r w:rsidRPr="00325242">
              <w:t xml:space="preserve"> о новом математическом направлении – комбинаторике, статистике и теории вероятностей; о понятии </w:t>
            </w:r>
            <w:r>
              <w:t xml:space="preserve"> </w:t>
            </w:r>
          </w:p>
          <w:p w:rsidR="00D31F66" w:rsidRPr="00325242" w:rsidRDefault="00D31F66" w:rsidP="00CA401A">
            <w:pPr>
              <w:keepNext/>
              <w:tabs>
                <w:tab w:val="left" w:pos="2412"/>
                <w:tab w:val="left" w:pos="2472"/>
              </w:tabs>
            </w:pPr>
            <w:r>
              <w:t xml:space="preserve">                               </w:t>
            </w:r>
            <w:r w:rsidRPr="00325242">
              <w:t>множества   и операции над ними, о комбинаторных задачах и простейших вероятностных задачах.</w:t>
            </w:r>
          </w:p>
          <w:p w:rsidR="00D31F66" w:rsidRPr="00325242" w:rsidRDefault="00D31F66" w:rsidP="00CA401A">
            <w:pPr>
              <w:keepNext/>
              <w:tabs>
                <w:tab w:val="left" w:pos="2412"/>
              </w:tabs>
              <w:rPr>
                <w:bCs/>
              </w:rPr>
            </w:pPr>
            <w:r w:rsidRPr="00325242">
              <w:t xml:space="preserve">                               </w:t>
            </w:r>
            <w:r w:rsidRPr="00325242">
              <w:rPr>
                <w:b/>
              </w:rPr>
              <w:t xml:space="preserve">Формирование умения </w:t>
            </w:r>
            <w:r w:rsidRPr="00325242">
              <w:t>вывода основных формул теории вероятности и статистики.</w:t>
            </w:r>
          </w:p>
          <w:p w:rsidR="00D31F66" w:rsidRPr="00325242" w:rsidRDefault="00D31F66" w:rsidP="00CA401A">
            <w:pPr>
              <w:keepNext/>
              <w:tabs>
                <w:tab w:val="left" w:pos="2412"/>
              </w:tabs>
            </w:pPr>
            <w:r w:rsidRPr="00325242">
              <w:rPr>
                <w:bCs/>
              </w:rPr>
              <w:t xml:space="preserve">                               </w:t>
            </w:r>
            <w:r w:rsidRPr="00325242">
              <w:rPr>
                <w:b/>
                <w:bCs/>
              </w:rPr>
              <w:t xml:space="preserve">Овладение умением </w:t>
            </w:r>
            <w:r w:rsidRPr="00325242">
              <w:t xml:space="preserve">решать задачи по комбинаторике и вероятностные задачи жизненного содержания; применять формулы теории </w:t>
            </w:r>
          </w:p>
          <w:p w:rsidR="00D31F66" w:rsidRPr="00325242" w:rsidRDefault="00D31F66" w:rsidP="00CA401A">
            <w:pPr>
              <w:keepNext/>
              <w:jc w:val="center"/>
            </w:pPr>
            <w:r w:rsidRPr="00325242">
              <w:t xml:space="preserve">                                                                  вероятности и статистики при решении задач.</w:t>
            </w:r>
            <w:r w:rsidRPr="00325242">
              <w:rPr>
                <w:b/>
              </w:rPr>
              <w:t xml:space="preserve">                                       </w:t>
            </w:r>
          </w:p>
        </w:tc>
      </w:tr>
      <w:tr w:rsidR="00D31F66" w:rsidRPr="003A6934" w:rsidTr="00F22425">
        <w:trPr>
          <w:trHeight w:val="1855"/>
        </w:trPr>
        <w:tc>
          <w:tcPr>
            <w:tcW w:w="213" w:type="pct"/>
            <w:tcBorders>
              <w:bottom w:val="single" w:sz="4" w:space="0" w:color="auto"/>
            </w:tcBorders>
          </w:tcPr>
          <w:p w:rsidR="00D31F66" w:rsidRDefault="00D31F66" w:rsidP="00CA401A">
            <w:pPr>
              <w:keepNext/>
            </w:pPr>
            <w:r>
              <w:t>110</w:t>
            </w:r>
          </w:p>
          <w:p w:rsidR="00D31F66" w:rsidRPr="00325242" w:rsidRDefault="00D31F66" w:rsidP="00CA401A">
            <w:pPr>
              <w:keepNext/>
            </w:pPr>
            <w:r>
              <w:t>111</w:t>
            </w:r>
          </w:p>
        </w:tc>
        <w:tc>
          <w:tcPr>
            <w:tcW w:w="939" w:type="pct"/>
            <w:gridSpan w:val="2"/>
            <w:tcBorders>
              <w:bottom w:val="single" w:sz="4" w:space="0" w:color="auto"/>
            </w:tcBorders>
          </w:tcPr>
          <w:p w:rsidR="00D31F66" w:rsidRPr="00325242" w:rsidRDefault="00D31F66" w:rsidP="00CA401A">
            <w:r w:rsidRPr="00325242">
              <w:t>Простейшие комбинаторные задачи. Правило умножение и дерево  вариантов. Перестановки</w:t>
            </w:r>
          </w:p>
        </w:tc>
        <w:tc>
          <w:tcPr>
            <w:tcW w:w="179" w:type="pct"/>
            <w:tcBorders>
              <w:bottom w:val="single" w:sz="4" w:space="0" w:color="auto"/>
            </w:tcBorders>
          </w:tcPr>
          <w:p w:rsidR="00D31F66" w:rsidRPr="00325242" w:rsidRDefault="00D31F66" w:rsidP="00CA401A">
            <w:pPr>
              <w:keepNext/>
              <w:jc w:val="center"/>
            </w:pPr>
            <w:r w:rsidRPr="00325242">
              <w:t>2</w:t>
            </w:r>
          </w:p>
        </w:tc>
        <w:tc>
          <w:tcPr>
            <w:tcW w:w="805" w:type="pct"/>
            <w:gridSpan w:val="4"/>
            <w:tcBorders>
              <w:bottom w:val="single" w:sz="4" w:space="0" w:color="auto"/>
            </w:tcBorders>
          </w:tcPr>
          <w:p w:rsidR="00D31F66" w:rsidRPr="00325242" w:rsidRDefault="00D31F66" w:rsidP="00CA401A">
            <w:pPr>
              <w:keepNext/>
              <w:jc w:val="center"/>
            </w:pPr>
            <w:r w:rsidRPr="00325242">
              <w:t>поисковый</w:t>
            </w:r>
          </w:p>
        </w:tc>
        <w:tc>
          <w:tcPr>
            <w:tcW w:w="961" w:type="pct"/>
            <w:gridSpan w:val="5"/>
          </w:tcPr>
          <w:p w:rsidR="00D31F66" w:rsidRPr="00325242" w:rsidRDefault="00D31F66" w:rsidP="00CA401A">
            <w:pPr>
              <w:keepNext/>
              <w:jc w:val="center"/>
            </w:pPr>
            <w:r w:rsidRPr="00325242">
              <w:t>Правило умножение и дерево  вариантов. Перестановки</w:t>
            </w:r>
          </w:p>
        </w:tc>
        <w:tc>
          <w:tcPr>
            <w:tcW w:w="1318" w:type="pct"/>
            <w:gridSpan w:val="3"/>
            <w:vAlign w:val="center"/>
          </w:tcPr>
          <w:p w:rsidR="00D31F66" w:rsidRPr="00325242" w:rsidRDefault="00D31F66" w:rsidP="00CA401A">
            <w:pPr>
              <w:keepNext/>
              <w:jc w:val="both"/>
            </w:pPr>
            <w:r w:rsidRPr="00325242">
              <w:t>Имеют представление о понятии перебора вариантов, как построить дерево возможных вариантов для небольшого количества вариантов. Имеют представление о правиле умножения. Умеют приводить примеры, подбирать аргументы, формулировать выводы, составлять таблицу значений, применять знания для решения практических задач.</w:t>
            </w:r>
          </w:p>
        </w:tc>
        <w:tc>
          <w:tcPr>
            <w:tcW w:w="585" w:type="pct"/>
          </w:tcPr>
          <w:p w:rsidR="00D31F66" w:rsidRPr="00325242" w:rsidRDefault="00D31F66" w:rsidP="00CA401A">
            <w:pPr>
              <w:keepNext/>
              <w:jc w:val="center"/>
            </w:pPr>
            <w:r w:rsidRPr="00325242">
              <w:t xml:space="preserve">Раздаточные материалы. </w:t>
            </w:r>
          </w:p>
          <w:p w:rsidR="00D31F66" w:rsidRPr="00325242" w:rsidRDefault="00D31F66" w:rsidP="00CA401A">
            <w:pPr>
              <w:keepNext/>
              <w:jc w:val="center"/>
            </w:pPr>
            <w:r w:rsidRPr="00325242">
              <w:t>(12)</w:t>
            </w:r>
            <w:r w:rsidR="00077CAC" w:rsidRPr="0046420A">
              <w:rPr>
                <w:b/>
                <w:sz w:val="18"/>
                <w:szCs w:val="20"/>
              </w:rPr>
              <w:t xml:space="preserve"> Система видеоконференц связи</w:t>
            </w:r>
          </w:p>
        </w:tc>
      </w:tr>
      <w:tr w:rsidR="00D31F66" w:rsidRPr="003A6934" w:rsidTr="00F22425">
        <w:trPr>
          <w:trHeight w:val="1265"/>
        </w:trPr>
        <w:tc>
          <w:tcPr>
            <w:tcW w:w="213" w:type="pct"/>
            <w:tcBorders>
              <w:top w:val="single" w:sz="4" w:space="0" w:color="auto"/>
            </w:tcBorders>
          </w:tcPr>
          <w:p w:rsidR="00D31F66" w:rsidRDefault="00D31F66" w:rsidP="00CA401A">
            <w:pPr>
              <w:keepNext/>
            </w:pPr>
            <w:r>
              <w:t>112</w:t>
            </w:r>
          </w:p>
          <w:p w:rsidR="00D31F66" w:rsidRDefault="00D31F66" w:rsidP="00CA401A">
            <w:pPr>
              <w:keepNext/>
            </w:pPr>
            <w:r>
              <w:t>113</w:t>
            </w:r>
          </w:p>
          <w:p w:rsidR="00D31F66" w:rsidRPr="00325242" w:rsidRDefault="00D31F66" w:rsidP="00CA401A">
            <w:pPr>
              <w:keepNext/>
            </w:pPr>
            <w:r>
              <w:t>114</w:t>
            </w:r>
          </w:p>
        </w:tc>
        <w:tc>
          <w:tcPr>
            <w:tcW w:w="939" w:type="pct"/>
            <w:gridSpan w:val="2"/>
            <w:tcBorders>
              <w:top w:val="single" w:sz="4" w:space="0" w:color="auto"/>
            </w:tcBorders>
          </w:tcPr>
          <w:p w:rsidR="00D31F66" w:rsidRDefault="00D31F66" w:rsidP="00CA401A">
            <w:pPr>
              <w:keepNext/>
            </w:pPr>
            <w:r w:rsidRPr="00325242">
              <w:t xml:space="preserve">Выбор нескольких элементов. </w:t>
            </w:r>
          </w:p>
          <w:p w:rsidR="00D31F66" w:rsidRPr="00325242" w:rsidRDefault="00D31F66" w:rsidP="00CA401A">
            <w:pPr>
              <w:keepNext/>
            </w:pPr>
            <w:r w:rsidRPr="00325242">
              <w:t>Сочетания.</w:t>
            </w:r>
          </w:p>
        </w:tc>
        <w:tc>
          <w:tcPr>
            <w:tcW w:w="179" w:type="pct"/>
            <w:tcBorders>
              <w:top w:val="single" w:sz="4" w:space="0" w:color="auto"/>
            </w:tcBorders>
          </w:tcPr>
          <w:p w:rsidR="00D31F66" w:rsidRDefault="00D31F66" w:rsidP="00CA401A">
            <w:pPr>
              <w:keepNext/>
              <w:jc w:val="center"/>
            </w:pPr>
            <w:r w:rsidRPr="00325242">
              <w:t>1</w:t>
            </w:r>
          </w:p>
          <w:p w:rsidR="00D31F66" w:rsidRDefault="00D31F66" w:rsidP="00CA401A">
            <w:pPr>
              <w:keepNext/>
              <w:jc w:val="center"/>
            </w:pPr>
          </w:p>
          <w:p w:rsidR="00D31F66" w:rsidRPr="00325242" w:rsidRDefault="00D31F66" w:rsidP="00CA401A">
            <w:pPr>
              <w:keepNext/>
              <w:jc w:val="center"/>
            </w:pPr>
            <w:r w:rsidRPr="00325242">
              <w:t>2</w:t>
            </w:r>
          </w:p>
        </w:tc>
        <w:tc>
          <w:tcPr>
            <w:tcW w:w="805" w:type="pct"/>
            <w:gridSpan w:val="4"/>
            <w:tcBorders>
              <w:top w:val="single" w:sz="4" w:space="0" w:color="auto"/>
            </w:tcBorders>
          </w:tcPr>
          <w:p w:rsidR="00D31F66" w:rsidRPr="00325242" w:rsidRDefault="00D31F66" w:rsidP="00CA401A">
            <w:pPr>
              <w:keepNext/>
              <w:jc w:val="center"/>
            </w:pPr>
            <w:r w:rsidRPr="00325242">
              <w:t>комбинированный практикум</w:t>
            </w:r>
          </w:p>
        </w:tc>
        <w:tc>
          <w:tcPr>
            <w:tcW w:w="961" w:type="pct"/>
            <w:gridSpan w:val="5"/>
          </w:tcPr>
          <w:p w:rsidR="00D31F66" w:rsidRPr="00325242" w:rsidRDefault="00D31F66" w:rsidP="00CA401A">
            <w:pPr>
              <w:keepNext/>
              <w:jc w:val="center"/>
              <w:rPr>
                <w:b/>
              </w:rPr>
            </w:pPr>
            <w:r w:rsidRPr="00325242">
              <w:t xml:space="preserve">выбор нескольких элементов данного множества;  факториал,  число сочетаний из </w:t>
            </w:r>
            <w:r w:rsidRPr="00325242">
              <w:rPr>
                <w:i/>
              </w:rPr>
              <w:t>п</w:t>
            </w:r>
            <w:r w:rsidRPr="00325242">
              <w:t xml:space="preserve"> элементов по </w:t>
            </w:r>
            <w:r w:rsidRPr="00325242">
              <w:rPr>
                <w:i/>
              </w:rPr>
              <w:t>к</w:t>
            </w:r>
            <w:r w:rsidRPr="00325242">
              <w:t>.  правило умножения.</w:t>
            </w:r>
          </w:p>
        </w:tc>
        <w:tc>
          <w:tcPr>
            <w:tcW w:w="1318" w:type="pct"/>
            <w:gridSpan w:val="3"/>
            <w:vAlign w:val="center"/>
          </w:tcPr>
          <w:p w:rsidR="00D31F66" w:rsidRPr="00325242" w:rsidRDefault="00D31F66" w:rsidP="00CA401A">
            <w:pPr>
              <w:keepNext/>
              <w:jc w:val="both"/>
            </w:pPr>
            <w:r w:rsidRPr="00325242">
              <w:t>Имеют представление о выборе нескольких элементов данного множества; о понятие, о факториале, используя правило умножения. Знают теоремы о выборках двух и</w:t>
            </w:r>
            <w:r w:rsidR="0073001D" w:rsidRPr="00325242">
              <w:t xml:space="preserve"> трёх элементов, определения числа сочетаний из </w:t>
            </w:r>
            <w:r w:rsidR="0073001D" w:rsidRPr="00325242">
              <w:rPr>
                <w:i/>
              </w:rPr>
              <w:t>п</w:t>
            </w:r>
            <w:r w:rsidR="0073001D" w:rsidRPr="00325242">
              <w:t xml:space="preserve"> элементов по </w:t>
            </w:r>
            <w:r w:rsidR="0073001D" w:rsidRPr="00325242">
              <w:rPr>
                <w:i/>
              </w:rPr>
              <w:t>к</w:t>
            </w:r>
            <w:r w:rsidR="0073001D" w:rsidRPr="00325242">
              <w:t>. Умеют отбирать и структурировать материал, передавать информацию сжато, полно и выборочно.</w:t>
            </w:r>
          </w:p>
        </w:tc>
        <w:tc>
          <w:tcPr>
            <w:tcW w:w="585" w:type="pct"/>
          </w:tcPr>
          <w:p w:rsidR="00D31F66" w:rsidRPr="00325242" w:rsidRDefault="00D31F66" w:rsidP="00CA401A">
            <w:pPr>
              <w:keepNext/>
              <w:jc w:val="center"/>
            </w:pPr>
            <w:r w:rsidRPr="00325242">
              <w:t xml:space="preserve">Раздаточные материалы. </w:t>
            </w:r>
          </w:p>
          <w:p w:rsidR="00D31F66" w:rsidRPr="00325242" w:rsidRDefault="00D31F66" w:rsidP="00CA401A">
            <w:pPr>
              <w:keepNext/>
              <w:jc w:val="center"/>
            </w:pPr>
          </w:p>
        </w:tc>
      </w:tr>
      <w:tr w:rsidR="00D31F66" w:rsidRPr="003A6934" w:rsidTr="00F22425">
        <w:trPr>
          <w:trHeight w:val="1150"/>
        </w:trPr>
        <w:tc>
          <w:tcPr>
            <w:tcW w:w="213" w:type="pct"/>
          </w:tcPr>
          <w:p w:rsidR="00D31F66" w:rsidRPr="00325242" w:rsidRDefault="00D31F66" w:rsidP="00CA401A">
            <w:pPr>
              <w:keepNext/>
            </w:pPr>
            <w:r>
              <w:lastRenderedPageBreak/>
              <w:t>115</w:t>
            </w:r>
          </w:p>
        </w:tc>
        <w:tc>
          <w:tcPr>
            <w:tcW w:w="939" w:type="pct"/>
            <w:gridSpan w:val="2"/>
          </w:tcPr>
          <w:p w:rsidR="00D31F66" w:rsidRPr="0073001D" w:rsidRDefault="00D31F66" w:rsidP="00CA401A">
            <w:pPr>
              <w:keepNext/>
              <w:rPr>
                <w:b/>
                <w:u w:val="single"/>
              </w:rPr>
            </w:pPr>
            <w:r w:rsidRPr="0073001D">
              <w:rPr>
                <w:b/>
                <w:i/>
              </w:rPr>
              <w:t>Зачет по теме</w:t>
            </w:r>
          </w:p>
        </w:tc>
        <w:tc>
          <w:tcPr>
            <w:tcW w:w="179" w:type="pct"/>
          </w:tcPr>
          <w:p w:rsidR="00D31F66" w:rsidRPr="00325242" w:rsidRDefault="00D31F66" w:rsidP="00CA401A">
            <w:pPr>
              <w:keepNext/>
              <w:jc w:val="center"/>
            </w:pPr>
            <w:r w:rsidRPr="00325242">
              <w:t>1</w:t>
            </w:r>
          </w:p>
        </w:tc>
        <w:tc>
          <w:tcPr>
            <w:tcW w:w="805" w:type="pct"/>
            <w:gridSpan w:val="4"/>
          </w:tcPr>
          <w:p w:rsidR="00D31F66" w:rsidRPr="00325242" w:rsidRDefault="00D31F66" w:rsidP="00CA401A">
            <w:pPr>
              <w:keepNext/>
              <w:jc w:val="center"/>
            </w:pPr>
            <w:r w:rsidRPr="00325242">
              <w:t xml:space="preserve">Контроль, оценка </w:t>
            </w:r>
            <w:r w:rsidRPr="00325242">
              <w:br/>
              <w:t>и коррекция знаний</w:t>
            </w:r>
          </w:p>
        </w:tc>
        <w:tc>
          <w:tcPr>
            <w:tcW w:w="961" w:type="pct"/>
            <w:gridSpan w:val="5"/>
          </w:tcPr>
          <w:p w:rsidR="00D31F66" w:rsidRPr="00325242" w:rsidRDefault="00D31F66" w:rsidP="00CA401A">
            <w:pPr>
              <w:keepNext/>
              <w:jc w:val="center"/>
            </w:pPr>
            <w:r w:rsidRPr="00325242">
              <w:t>Правило умножение и дерево  вариантов. Перестановки</w:t>
            </w:r>
          </w:p>
        </w:tc>
        <w:tc>
          <w:tcPr>
            <w:tcW w:w="1318" w:type="pct"/>
            <w:gridSpan w:val="3"/>
            <w:vAlign w:val="center"/>
          </w:tcPr>
          <w:p w:rsidR="00D31F66" w:rsidRPr="00325242" w:rsidRDefault="00D31F66" w:rsidP="00CA401A">
            <w:pPr>
              <w:keepNext/>
              <w:jc w:val="both"/>
            </w:pPr>
            <w:r w:rsidRPr="00325242">
              <w:t xml:space="preserve">Учащихся демонстрируют  умение построить дерево возможных вариантов для небольшого количества вариантов, определения числа сочетаний из </w:t>
            </w:r>
            <w:r w:rsidRPr="00325242">
              <w:rPr>
                <w:i/>
              </w:rPr>
              <w:t>п</w:t>
            </w:r>
            <w:r w:rsidRPr="00325242">
              <w:t xml:space="preserve"> элементов по </w:t>
            </w:r>
            <w:r w:rsidRPr="00325242">
              <w:rPr>
                <w:i/>
              </w:rPr>
              <w:t>к</w:t>
            </w:r>
            <w:r w:rsidRPr="00325242">
              <w:t>.</w:t>
            </w:r>
          </w:p>
        </w:tc>
        <w:tc>
          <w:tcPr>
            <w:tcW w:w="585" w:type="pct"/>
          </w:tcPr>
          <w:p w:rsidR="00D31F66" w:rsidRPr="00325242" w:rsidRDefault="00D31F66" w:rsidP="00CA401A">
            <w:pPr>
              <w:autoSpaceDE w:val="0"/>
              <w:autoSpaceDN w:val="0"/>
              <w:adjustRightInd w:val="0"/>
              <w:spacing w:line="237" w:lineRule="auto"/>
            </w:pPr>
          </w:p>
          <w:p w:rsidR="00D31F66" w:rsidRPr="00325242" w:rsidRDefault="00D31F66" w:rsidP="00CA401A">
            <w:pPr>
              <w:keepNext/>
              <w:jc w:val="center"/>
            </w:pPr>
            <w:r w:rsidRPr="00325242">
              <w:t>Раздаточный дифференцированный материал</w:t>
            </w:r>
          </w:p>
        </w:tc>
      </w:tr>
      <w:tr w:rsidR="00D31F66" w:rsidRPr="003A6934" w:rsidTr="00F22425">
        <w:trPr>
          <w:trHeight w:val="879"/>
        </w:trPr>
        <w:tc>
          <w:tcPr>
            <w:tcW w:w="5000" w:type="pct"/>
            <w:gridSpan w:val="17"/>
          </w:tcPr>
          <w:p w:rsidR="00D31F66" w:rsidRPr="00325242" w:rsidRDefault="00D31F66" w:rsidP="00CA401A">
            <w:pPr>
              <w:keepNext/>
              <w:jc w:val="center"/>
              <w:rPr>
                <w:b/>
                <w:color w:val="000000"/>
              </w:rPr>
            </w:pPr>
            <w:r w:rsidRPr="00325242">
              <w:rPr>
                <w:b/>
                <w:color w:val="000000"/>
              </w:rPr>
              <w:t>Обобщающее повторение курса алгебры за 8 класс (7 часов)</w:t>
            </w:r>
          </w:p>
          <w:p w:rsidR="00D31F66" w:rsidRPr="00325242" w:rsidRDefault="00D31F66" w:rsidP="00CA401A">
            <w:pPr>
              <w:tabs>
                <w:tab w:val="left" w:pos="748"/>
              </w:tabs>
            </w:pPr>
            <w:r w:rsidRPr="00325242">
              <w:rPr>
                <w:b/>
                <w:u w:val="single"/>
              </w:rPr>
              <w:t>Основная цель:</w:t>
            </w:r>
            <w:r w:rsidRPr="00325242">
              <w:rPr>
                <w:u w:val="single"/>
              </w:rPr>
              <w:t xml:space="preserve"> </w:t>
            </w:r>
            <w:r w:rsidRPr="00325242">
              <w:t xml:space="preserve">      </w:t>
            </w:r>
            <w:r w:rsidRPr="00325242">
              <w:rPr>
                <w:b/>
              </w:rPr>
              <w:t>Обобщить и систематизировать</w:t>
            </w:r>
            <w:r w:rsidRPr="00325242">
              <w:t xml:space="preserve"> курс алгебры за 8 класс, решая задания   повышенной сложности.                       </w:t>
            </w:r>
          </w:p>
          <w:p w:rsidR="00D31F66" w:rsidRPr="00325242" w:rsidRDefault="00D31F66" w:rsidP="00CA401A">
            <w:pPr>
              <w:keepNext/>
            </w:pPr>
            <w:r w:rsidRPr="00325242">
              <w:t xml:space="preserve">                                        </w:t>
            </w:r>
            <w:r w:rsidRPr="00325242">
              <w:rPr>
                <w:b/>
              </w:rPr>
              <w:t>Формирование понимания</w:t>
            </w:r>
            <w:r w:rsidRPr="00325242">
              <w:t xml:space="preserve"> возможности использования приобретенных знаний и умений в практической деятельности и   повседневной жизни.</w:t>
            </w:r>
            <w:r w:rsidRPr="00325242">
              <w:rPr>
                <w:b/>
              </w:rPr>
              <w:t xml:space="preserve">                                       </w:t>
            </w:r>
          </w:p>
        </w:tc>
      </w:tr>
      <w:tr w:rsidR="00D31F66" w:rsidRPr="003A6934" w:rsidTr="00F22425">
        <w:trPr>
          <w:trHeight w:val="1150"/>
        </w:trPr>
        <w:tc>
          <w:tcPr>
            <w:tcW w:w="213" w:type="pct"/>
          </w:tcPr>
          <w:p w:rsidR="00D31F66" w:rsidRPr="00325242" w:rsidRDefault="00D31F66" w:rsidP="00CA401A">
            <w:pPr>
              <w:keepNext/>
            </w:pPr>
            <w:r>
              <w:t>116</w:t>
            </w:r>
          </w:p>
          <w:p w:rsidR="00D31F66" w:rsidRPr="00325242" w:rsidRDefault="00D31F66" w:rsidP="00CA401A">
            <w:pPr>
              <w:keepNext/>
            </w:pPr>
          </w:p>
        </w:tc>
        <w:tc>
          <w:tcPr>
            <w:tcW w:w="939" w:type="pct"/>
            <w:gridSpan w:val="2"/>
          </w:tcPr>
          <w:p w:rsidR="00D31F66" w:rsidRPr="00325242" w:rsidRDefault="00D31F66" w:rsidP="00CA401A">
            <w:r w:rsidRPr="00325242">
              <w:t>Алгебраические дроби</w:t>
            </w:r>
          </w:p>
        </w:tc>
        <w:tc>
          <w:tcPr>
            <w:tcW w:w="179" w:type="pct"/>
          </w:tcPr>
          <w:p w:rsidR="00D31F66" w:rsidRPr="00325242" w:rsidRDefault="00D31F66" w:rsidP="00CA401A">
            <w:pPr>
              <w:keepNext/>
              <w:jc w:val="center"/>
            </w:pPr>
            <w:r w:rsidRPr="00325242">
              <w:t>1</w:t>
            </w:r>
          </w:p>
        </w:tc>
        <w:tc>
          <w:tcPr>
            <w:tcW w:w="805" w:type="pct"/>
            <w:gridSpan w:val="4"/>
          </w:tcPr>
          <w:p w:rsidR="00D31F66" w:rsidRPr="00325242" w:rsidRDefault="00D31F66" w:rsidP="00CA401A">
            <w:pPr>
              <w:keepNext/>
              <w:jc w:val="center"/>
            </w:pPr>
            <w:r w:rsidRPr="00325242">
              <w:t>Комбинированный</w:t>
            </w:r>
          </w:p>
        </w:tc>
        <w:tc>
          <w:tcPr>
            <w:tcW w:w="961" w:type="pct"/>
            <w:gridSpan w:val="5"/>
          </w:tcPr>
          <w:p w:rsidR="00D31F66" w:rsidRPr="00325242" w:rsidRDefault="00D31F66" w:rsidP="00CA401A">
            <w:pPr>
              <w:keepNext/>
              <w:jc w:val="center"/>
            </w:pPr>
            <w:r w:rsidRPr="00325242">
              <w:t>Преобразование</w:t>
            </w:r>
          </w:p>
          <w:p w:rsidR="00D31F66" w:rsidRPr="00325242" w:rsidRDefault="00D31F66" w:rsidP="00CA401A">
            <w:pPr>
              <w:keepNext/>
              <w:jc w:val="center"/>
            </w:pPr>
            <w:r w:rsidRPr="00325242">
              <w:t xml:space="preserve"> рациональных </w:t>
            </w:r>
            <w:r w:rsidRPr="00325242">
              <w:br/>
              <w:t xml:space="preserve">выражений, </w:t>
            </w:r>
            <w:r w:rsidRPr="00325242">
              <w:br/>
              <w:t>решение рациональных уравнений</w:t>
            </w:r>
          </w:p>
        </w:tc>
        <w:tc>
          <w:tcPr>
            <w:tcW w:w="1318" w:type="pct"/>
            <w:gridSpan w:val="3"/>
            <w:vAlign w:val="center"/>
          </w:tcPr>
          <w:p w:rsidR="00D31F66" w:rsidRPr="00325242" w:rsidRDefault="00D31F66" w:rsidP="00CA401A">
            <w:pPr>
              <w:keepNext/>
              <w:jc w:val="both"/>
            </w:pPr>
            <w:r w:rsidRPr="00325242">
              <w:t>Умение преобразовывать тройки алгебраических дробей к дроби с одинаковыми знаменателями; раскладывать числитель и знаменатель дроби на простые множители несколькими способами; развернуто обосновывать суждения</w:t>
            </w:r>
          </w:p>
        </w:tc>
        <w:tc>
          <w:tcPr>
            <w:tcW w:w="585" w:type="pct"/>
          </w:tcPr>
          <w:p w:rsidR="00D31F66" w:rsidRPr="00325242" w:rsidRDefault="00D31F66" w:rsidP="00CA401A">
            <w:pPr>
              <w:autoSpaceDE w:val="0"/>
              <w:autoSpaceDN w:val="0"/>
              <w:adjustRightInd w:val="0"/>
              <w:spacing w:line="237" w:lineRule="auto"/>
            </w:pPr>
          </w:p>
          <w:p w:rsidR="00D31F66" w:rsidRPr="00325242" w:rsidRDefault="00D31F66" w:rsidP="00CA401A">
            <w:pPr>
              <w:keepNext/>
              <w:jc w:val="center"/>
            </w:pPr>
            <w:r w:rsidRPr="00325242">
              <w:t>Раздаточный дифференцированный материал</w:t>
            </w:r>
          </w:p>
        </w:tc>
      </w:tr>
      <w:tr w:rsidR="00D31F66" w:rsidRPr="003A6934" w:rsidTr="00F22425">
        <w:trPr>
          <w:trHeight w:val="1150"/>
        </w:trPr>
        <w:tc>
          <w:tcPr>
            <w:tcW w:w="213" w:type="pct"/>
          </w:tcPr>
          <w:p w:rsidR="00D31F66" w:rsidRDefault="00D31F66" w:rsidP="00CA401A">
            <w:pPr>
              <w:keepNext/>
            </w:pPr>
            <w:r>
              <w:t>117</w:t>
            </w:r>
          </w:p>
          <w:p w:rsidR="00D31F66" w:rsidRPr="00325242" w:rsidRDefault="00D31F66" w:rsidP="00CA401A">
            <w:pPr>
              <w:keepNext/>
            </w:pPr>
            <w:r>
              <w:t>118</w:t>
            </w:r>
          </w:p>
          <w:p w:rsidR="00D31F66" w:rsidRPr="00325242" w:rsidRDefault="00D31F66" w:rsidP="00CA401A">
            <w:pPr>
              <w:keepNext/>
            </w:pPr>
          </w:p>
        </w:tc>
        <w:tc>
          <w:tcPr>
            <w:tcW w:w="939" w:type="pct"/>
            <w:gridSpan w:val="2"/>
          </w:tcPr>
          <w:p w:rsidR="00D31F66" w:rsidRPr="00325242" w:rsidRDefault="00D31F66" w:rsidP="00CA401A">
            <w:r w:rsidRPr="00325242">
              <w:t>Квадратные уравнения</w:t>
            </w:r>
          </w:p>
        </w:tc>
        <w:tc>
          <w:tcPr>
            <w:tcW w:w="179" w:type="pct"/>
          </w:tcPr>
          <w:p w:rsidR="00D31F66" w:rsidRPr="00325242" w:rsidRDefault="00D31F66" w:rsidP="00CA401A">
            <w:pPr>
              <w:keepNext/>
              <w:jc w:val="center"/>
            </w:pPr>
            <w:r w:rsidRPr="00325242">
              <w:t>2</w:t>
            </w:r>
          </w:p>
        </w:tc>
        <w:tc>
          <w:tcPr>
            <w:tcW w:w="805" w:type="pct"/>
            <w:gridSpan w:val="4"/>
          </w:tcPr>
          <w:p w:rsidR="00D31F66" w:rsidRPr="00325242" w:rsidRDefault="00D31F66" w:rsidP="00CA401A">
            <w:pPr>
              <w:keepNext/>
              <w:jc w:val="center"/>
            </w:pPr>
            <w:r w:rsidRPr="00325242">
              <w:t>Комбинированный</w:t>
            </w:r>
          </w:p>
        </w:tc>
        <w:tc>
          <w:tcPr>
            <w:tcW w:w="961" w:type="pct"/>
            <w:gridSpan w:val="5"/>
          </w:tcPr>
          <w:p w:rsidR="00D31F66" w:rsidRPr="00325242" w:rsidRDefault="00D31F66" w:rsidP="00CA401A">
            <w:pPr>
              <w:keepNext/>
              <w:jc w:val="center"/>
            </w:pPr>
            <w:r w:rsidRPr="00325242">
              <w:t>Формулы корней квадратного уравнения, теорема Виета, разложение квадратного трехчлена на множители</w:t>
            </w:r>
          </w:p>
        </w:tc>
        <w:tc>
          <w:tcPr>
            <w:tcW w:w="1318" w:type="pct"/>
            <w:gridSpan w:val="3"/>
            <w:vAlign w:val="center"/>
          </w:tcPr>
          <w:p w:rsidR="00D31F66" w:rsidRPr="00325242" w:rsidRDefault="00D31F66" w:rsidP="00CA401A">
            <w:pPr>
              <w:keepNext/>
              <w:jc w:val="both"/>
            </w:pPr>
            <w:r w:rsidRPr="00325242">
              <w:t>Умение решать задачи на составление квадратных уравнений; давать оценку информации, фактам, процессам, определять их актуальность; находить и использовать информацию</w:t>
            </w:r>
          </w:p>
        </w:tc>
        <w:tc>
          <w:tcPr>
            <w:tcW w:w="585" w:type="pct"/>
          </w:tcPr>
          <w:p w:rsidR="00D31F66" w:rsidRPr="00325242" w:rsidRDefault="00D31F66" w:rsidP="00CA401A">
            <w:pPr>
              <w:autoSpaceDE w:val="0"/>
              <w:autoSpaceDN w:val="0"/>
              <w:adjustRightInd w:val="0"/>
              <w:spacing w:line="237" w:lineRule="auto"/>
            </w:pPr>
          </w:p>
          <w:p w:rsidR="00D31F66" w:rsidRPr="00325242" w:rsidRDefault="00D31F66" w:rsidP="00CA401A">
            <w:pPr>
              <w:keepNext/>
              <w:jc w:val="center"/>
            </w:pPr>
            <w:r w:rsidRPr="00325242">
              <w:t>Раздаточный дифференцированный материал</w:t>
            </w:r>
            <w:r w:rsidR="00077CAC" w:rsidRPr="0046420A">
              <w:rPr>
                <w:b/>
                <w:sz w:val="18"/>
                <w:szCs w:val="20"/>
              </w:rPr>
              <w:t xml:space="preserve"> Система видеоконференц связи</w:t>
            </w:r>
          </w:p>
        </w:tc>
      </w:tr>
      <w:tr w:rsidR="00D31F66" w:rsidRPr="003A6934" w:rsidTr="00F22425">
        <w:trPr>
          <w:trHeight w:val="1150"/>
        </w:trPr>
        <w:tc>
          <w:tcPr>
            <w:tcW w:w="213" w:type="pct"/>
          </w:tcPr>
          <w:p w:rsidR="00D31F66" w:rsidRDefault="00D31F66" w:rsidP="00CA401A">
            <w:pPr>
              <w:keepNext/>
            </w:pPr>
            <w:r>
              <w:t>119</w:t>
            </w:r>
          </w:p>
          <w:p w:rsidR="00D31F66" w:rsidRPr="00325242" w:rsidRDefault="00D31F66" w:rsidP="00CA401A">
            <w:pPr>
              <w:keepNext/>
            </w:pPr>
            <w:r>
              <w:t>120</w:t>
            </w:r>
          </w:p>
        </w:tc>
        <w:tc>
          <w:tcPr>
            <w:tcW w:w="939" w:type="pct"/>
            <w:gridSpan w:val="2"/>
          </w:tcPr>
          <w:p w:rsidR="00D31F66" w:rsidRPr="00325242" w:rsidRDefault="00D31F66" w:rsidP="00CA401A">
            <w:r w:rsidRPr="00325242">
              <w:t>Неравенства</w:t>
            </w:r>
          </w:p>
        </w:tc>
        <w:tc>
          <w:tcPr>
            <w:tcW w:w="179" w:type="pct"/>
          </w:tcPr>
          <w:p w:rsidR="00D31F66" w:rsidRPr="00325242" w:rsidRDefault="00D31F66" w:rsidP="00CA401A">
            <w:pPr>
              <w:keepNext/>
              <w:jc w:val="center"/>
            </w:pPr>
            <w:r w:rsidRPr="00325242">
              <w:t>2</w:t>
            </w:r>
          </w:p>
        </w:tc>
        <w:tc>
          <w:tcPr>
            <w:tcW w:w="805" w:type="pct"/>
            <w:gridSpan w:val="4"/>
          </w:tcPr>
          <w:p w:rsidR="00D31F66" w:rsidRPr="00325242" w:rsidRDefault="00D31F66" w:rsidP="00CA401A">
            <w:pPr>
              <w:keepNext/>
              <w:jc w:val="center"/>
            </w:pPr>
            <w:r w:rsidRPr="00325242">
              <w:t>Комбинированный</w:t>
            </w:r>
          </w:p>
        </w:tc>
        <w:tc>
          <w:tcPr>
            <w:tcW w:w="961" w:type="pct"/>
            <w:gridSpan w:val="5"/>
          </w:tcPr>
          <w:p w:rsidR="00D31F66" w:rsidRPr="00325242" w:rsidRDefault="00D31F66" w:rsidP="00CA401A">
            <w:pPr>
              <w:keepNext/>
              <w:jc w:val="center"/>
            </w:pPr>
            <w:r w:rsidRPr="00325242">
              <w:t>Решение линейных и квадратных неравенств, исследование функции на монотонность</w:t>
            </w:r>
          </w:p>
        </w:tc>
        <w:tc>
          <w:tcPr>
            <w:tcW w:w="1318" w:type="pct"/>
            <w:gridSpan w:val="3"/>
            <w:vAlign w:val="center"/>
          </w:tcPr>
          <w:p w:rsidR="00D31F66" w:rsidRPr="00325242" w:rsidRDefault="00D31F66" w:rsidP="00CA401A">
            <w:pPr>
              <w:keepNext/>
              <w:jc w:val="both"/>
            </w:pPr>
            <w:r w:rsidRPr="00325242">
              <w:t>Решение линейных и квадратных неравенств, применяя различные методы. Умение привести примеры, подобрать аргументы, сформулировать выводы; развернуто обосновывать суждения</w:t>
            </w:r>
          </w:p>
        </w:tc>
        <w:tc>
          <w:tcPr>
            <w:tcW w:w="585" w:type="pct"/>
          </w:tcPr>
          <w:p w:rsidR="00D31F66" w:rsidRPr="00325242" w:rsidRDefault="00D31F66" w:rsidP="00CA401A">
            <w:pPr>
              <w:autoSpaceDE w:val="0"/>
              <w:autoSpaceDN w:val="0"/>
              <w:adjustRightInd w:val="0"/>
              <w:spacing w:line="237" w:lineRule="auto"/>
            </w:pPr>
          </w:p>
          <w:p w:rsidR="00D31F66" w:rsidRPr="00325242" w:rsidRDefault="00D31F66" w:rsidP="00CA401A">
            <w:pPr>
              <w:keepNext/>
              <w:jc w:val="center"/>
            </w:pPr>
            <w:r w:rsidRPr="00325242">
              <w:t>Раздаточный дифференцированный материал</w:t>
            </w:r>
          </w:p>
        </w:tc>
      </w:tr>
      <w:tr w:rsidR="00D31F66" w:rsidRPr="003A6934" w:rsidTr="00F22425">
        <w:trPr>
          <w:trHeight w:val="1150"/>
        </w:trPr>
        <w:tc>
          <w:tcPr>
            <w:tcW w:w="213" w:type="pct"/>
          </w:tcPr>
          <w:p w:rsidR="00D31F66" w:rsidRPr="00325242" w:rsidRDefault="00D31F66" w:rsidP="00CA401A">
            <w:pPr>
              <w:keepNext/>
            </w:pPr>
            <w:r>
              <w:t>121</w:t>
            </w:r>
          </w:p>
        </w:tc>
        <w:tc>
          <w:tcPr>
            <w:tcW w:w="939" w:type="pct"/>
            <w:gridSpan w:val="2"/>
          </w:tcPr>
          <w:p w:rsidR="00D31F66" w:rsidRPr="00D31F66" w:rsidRDefault="00D31F66" w:rsidP="00CA401A">
            <w:pPr>
              <w:rPr>
                <w:b/>
                <w:i/>
              </w:rPr>
            </w:pPr>
            <w:r w:rsidRPr="00D31F66">
              <w:rPr>
                <w:b/>
                <w:i/>
              </w:rPr>
              <w:t xml:space="preserve">Итоговый </w:t>
            </w:r>
            <w:r w:rsidRPr="00D31F66">
              <w:rPr>
                <w:b/>
                <w:i/>
              </w:rPr>
              <w:br/>
              <w:t>мониторинг</w:t>
            </w:r>
          </w:p>
          <w:p w:rsidR="00D31F66" w:rsidRPr="00325242" w:rsidRDefault="00D31F66" w:rsidP="00CA401A">
            <w:pPr>
              <w:keepNext/>
            </w:pPr>
            <w:r w:rsidRPr="00D31F66">
              <w:rPr>
                <w:b/>
                <w:i/>
              </w:rPr>
              <w:t>(по графику администрации)</w:t>
            </w:r>
          </w:p>
        </w:tc>
        <w:tc>
          <w:tcPr>
            <w:tcW w:w="179" w:type="pct"/>
          </w:tcPr>
          <w:p w:rsidR="00D31F66" w:rsidRPr="00325242" w:rsidRDefault="00D31F66" w:rsidP="00CA401A">
            <w:pPr>
              <w:keepNext/>
              <w:jc w:val="center"/>
            </w:pPr>
            <w:r w:rsidRPr="00325242">
              <w:t>1</w:t>
            </w:r>
          </w:p>
        </w:tc>
        <w:tc>
          <w:tcPr>
            <w:tcW w:w="805" w:type="pct"/>
            <w:gridSpan w:val="4"/>
          </w:tcPr>
          <w:p w:rsidR="00D31F66" w:rsidRPr="00325242" w:rsidRDefault="0073001D" w:rsidP="0073001D">
            <w:pPr>
              <w:keepNext/>
              <w:jc w:val="center"/>
            </w:pPr>
            <w:r>
              <w:t xml:space="preserve">Обобщение </w:t>
            </w:r>
            <w:r>
              <w:br/>
              <w:t>и систе</w:t>
            </w:r>
            <w:r w:rsidR="00D31F66" w:rsidRPr="00325242">
              <w:t xml:space="preserve">матизация знаний </w:t>
            </w:r>
          </w:p>
        </w:tc>
        <w:tc>
          <w:tcPr>
            <w:tcW w:w="961" w:type="pct"/>
            <w:gridSpan w:val="5"/>
          </w:tcPr>
          <w:p w:rsidR="00D31F66" w:rsidRPr="00325242" w:rsidRDefault="00D31F66" w:rsidP="00CA401A">
            <w:pPr>
              <w:keepNext/>
              <w:jc w:val="center"/>
            </w:pPr>
          </w:p>
        </w:tc>
        <w:tc>
          <w:tcPr>
            <w:tcW w:w="1318" w:type="pct"/>
            <w:gridSpan w:val="3"/>
            <w:vAlign w:val="center"/>
          </w:tcPr>
          <w:p w:rsidR="00D31F66" w:rsidRPr="00325242" w:rsidRDefault="00D31F66" w:rsidP="00CA401A">
            <w:pPr>
              <w:keepNext/>
              <w:jc w:val="both"/>
            </w:pPr>
            <w:r w:rsidRPr="00325242">
              <w:t>Умение обобщать и систематизировать знания по задачам повышенной сложности; обосновывать суждения</w:t>
            </w:r>
          </w:p>
        </w:tc>
        <w:tc>
          <w:tcPr>
            <w:tcW w:w="585" w:type="pct"/>
          </w:tcPr>
          <w:p w:rsidR="00D31F66" w:rsidRPr="00325242" w:rsidRDefault="00D31F66" w:rsidP="00CA401A">
            <w:pPr>
              <w:keepNext/>
              <w:jc w:val="center"/>
            </w:pPr>
            <w:r w:rsidRPr="00325242">
              <w:t>Дифференцированные контрольно-измерительные материалы</w:t>
            </w:r>
          </w:p>
        </w:tc>
      </w:tr>
    </w:tbl>
    <w:p w:rsidR="00BC1617" w:rsidRPr="004F2FC1" w:rsidRDefault="00BC1617" w:rsidP="006B6CB8"/>
    <w:p w:rsidR="00317141" w:rsidRPr="004F2FC1" w:rsidRDefault="00317141" w:rsidP="006B6CB8"/>
    <w:p w:rsidR="00317141" w:rsidRPr="004F2FC1" w:rsidRDefault="00317141" w:rsidP="006B6CB8"/>
    <w:p w:rsidR="00317141" w:rsidRPr="004F2FC1" w:rsidRDefault="00317141" w:rsidP="006B6CB8"/>
    <w:p w:rsidR="00317141" w:rsidRPr="004F2FC1" w:rsidRDefault="00317141" w:rsidP="006B6CB8"/>
    <w:p w:rsidR="00317141" w:rsidRPr="004F2FC1" w:rsidRDefault="00317141" w:rsidP="006B6CB8"/>
    <w:p w:rsidR="00317141" w:rsidRPr="004F2FC1" w:rsidRDefault="00317141" w:rsidP="006B6CB8"/>
    <w:p w:rsidR="001774A0" w:rsidRPr="004F2FC1" w:rsidRDefault="001774A0" w:rsidP="00526223">
      <w:bookmarkStart w:id="7" w:name="_GoBack"/>
      <w:bookmarkEnd w:id="7"/>
    </w:p>
    <w:sectPr w:rsidR="001774A0" w:rsidRPr="004F2FC1" w:rsidSect="006B6CB8">
      <w:pgSz w:w="16838" w:h="11906" w:orient="landscape"/>
      <w:pgMar w:top="540" w:right="540" w:bottom="181" w:left="3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57B" w:rsidRDefault="004D157B" w:rsidP="004F2FC1">
      <w:r>
        <w:separator/>
      </w:r>
    </w:p>
  </w:endnote>
  <w:endnote w:type="continuationSeparator" w:id="1">
    <w:p w:rsidR="004D157B" w:rsidRDefault="004D157B" w:rsidP="004F2F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imes New Roman Math">
    <w:altName w:val="Times New Roman"/>
    <w:charset w:val="CC"/>
    <w:family w:val="roman"/>
    <w:pitch w:val="variable"/>
    <w:sig w:usb0="00000000" w:usb1="00000000"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57B" w:rsidRDefault="004D157B" w:rsidP="004F2FC1">
      <w:r>
        <w:separator/>
      </w:r>
    </w:p>
  </w:footnote>
  <w:footnote w:type="continuationSeparator" w:id="1">
    <w:p w:rsidR="004D157B" w:rsidRDefault="004D157B" w:rsidP="004F2FC1">
      <w:r>
        <w:continuationSeparator/>
      </w:r>
    </w:p>
  </w:footnote>
  <w:footnote w:id="2">
    <w:p w:rsidR="00C83204" w:rsidRDefault="00C83204" w:rsidP="00C83204">
      <w:pPr>
        <w:pStyle w:val="af0"/>
      </w:pPr>
      <w:r>
        <w:rPr>
          <w:rStyle w:val="af2"/>
        </w:rPr>
        <w:footnoteRef/>
      </w:r>
      <w:r>
        <w:t xml:space="preserve"> "Организация межсетевого школьного взаимодействия с использованием видео-коммуникационных технологий"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204" w:rsidRDefault="00C83204" w:rsidP="004F2FC1">
    <w:pPr>
      <w:pStyle w:val="ac"/>
      <w:jc w:val="center"/>
    </w:pPr>
    <w:r>
      <w:rPr>
        <w:noProof/>
      </w:rPr>
      <w:drawing>
        <wp:anchor distT="0" distB="0" distL="114300" distR="114300" simplePos="0" relativeHeight="251658240" behindDoc="0" locked="0" layoutInCell="1" allowOverlap="1">
          <wp:simplePos x="0" y="0"/>
          <wp:positionH relativeFrom="column">
            <wp:posOffset>1076960</wp:posOffset>
          </wp:positionH>
          <wp:positionV relativeFrom="paragraph">
            <wp:posOffset>-133985</wp:posOffset>
          </wp:positionV>
          <wp:extent cx="4408805" cy="1087120"/>
          <wp:effectExtent l="19050" t="0" r="0" b="0"/>
          <wp:wrapSquare wrapText="bothSides"/>
          <wp:docPr id="3" name="Рисунок 3" descr="C:\Users\LEN9V9\Pictures\ri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9V9\Pictures\riss1.png"/>
                  <pic:cNvPicPr>
                    <a:picLocks noChangeAspect="1" noChangeArrowheads="1"/>
                  </pic:cNvPicPr>
                </pic:nvPicPr>
                <pic:blipFill>
                  <a:blip r:embed="rId1"/>
                  <a:srcRect/>
                  <a:stretch>
                    <a:fillRect/>
                  </a:stretch>
                </pic:blipFill>
                <pic:spPr bwMode="auto">
                  <a:xfrm>
                    <a:off x="0" y="0"/>
                    <a:ext cx="4408805" cy="1087120"/>
                  </a:xfrm>
                  <a:prstGeom prst="rect">
                    <a:avLst/>
                  </a:prstGeom>
                  <a:noFill/>
                  <a:ln w="9525">
                    <a:noFill/>
                    <a:miter lim="800000"/>
                    <a:headEnd/>
                    <a:tailEnd/>
                  </a:ln>
                </pic:spPr>
              </pic:pic>
            </a:graphicData>
          </a:graphic>
        </wp:anchor>
      </w:drawing>
    </w:r>
  </w:p>
  <w:p w:rsidR="00C83204" w:rsidRDefault="00C83204" w:rsidP="004F2FC1">
    <w:pPr>
      <w:pStyle w:val="ac"/>
      <w:jc w:val="center"/>
    </w:pPr>
  </w:p>
  <w:p w:rsidR="00C83204" w:rsidRDefault="00C83204" w:rsidP="004F2FC1">
    <w:pPr>
      <w:pStyle w:val="ac"/>
      <w:jc w:val="center"/>
    </w:pPr>
  </w:p>
  <w:p w:rsidR="00C83204" w:rsidRDefault="00C83204" w:rsidP="004F2FC1">
    <w:pPr>
      <w:pStyle w:val="ac"/>
      <w:jc w:val="center"/>
    </w:pPr>
  </w:p>
  <w:p w:rsidR="00C83204" w:rsidRDefault="00C83204" w:rsidP="004F2FC1">
    <w:pPr>
      <w:pStyle w:val="ac"/>
      <w:jc w:val="center"/>
    </w:pPr>
  </w:p>
  <w:p w:rsidR="00C83204" w:rsidRDefault="009B1B28" w:rsidP="004F2FC1">
    <w:pPr>
      <w:pStyle w:val="ac"/>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450pt;height:7.5pt" o:hrpct="0" o:hralign="center" o:hr="t">
          <v:imagedata r:id="rId2" o:title="BD10290_"/>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720"/>
        </w:tabs>
        <w:ind w:left="720" w:hanging="360"/>
      </w:pPr>
    </w:lvl>
  </w:abstractNum>
  <w:abstractNum w:abstractNumId="1">
    <w:nsid w:val="285200CB"/>
    <w:multiLevelType w:val="hybridMultilevel"/>
    <w:tmpl w:val="31B41C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89630A"/>
    <w:multiLevelType w:val="multilevel"/>
    <w:tmpl w:val="868C08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0"/>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8C0504D"/>
    <w:multiLevelType w:val="hybridMultilevel"/>
    <w:tmpl w:val="E2BE2D9C"/>
    <w:lvl w:ilvl="0" w:tplc="F050B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F17D52"/>
    <w:multiLevelType w:val="hybridMultilevel"/>
    <w:tmpl w:val="1C761F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1478AE"/>
    <w:multiLevelType w:val="multilevel"/>
    <w:tmpl w:val="E55A6B16"/>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61F5873"/>
    <w:multiLevelType w:val="hybridMultilevel"/>
    <w:tmpl w:val="0AE09C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9E33B57"/>
    <w:multiLevelType w:val="hybridMultilevel"/>
    <w:tmpl w:val="4BC074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0"/>
    </w:lvlOverride>
    <w:lvlOverride w:ilvl="3">
      <w:startOverride w:val="1"/>
    </w:lvlOverride>
    <w:lvlOverride w:ilvl="4"/>
    <w:lvlOverride w:ilvl="5"/>
    <w:lvlOverride w:ilvl="6"/>
    <w:lvlOverride w:ilvl="7"/>
    <w:lvlOverride w:ilvl="8"/>
  </w:num>
  <w:num w:numId="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
    <w:abstractNumId w:val="4"/>
  </w:num>
  <w:num w:numId="4">
    <w:abstractNumId w:val="1"/>
  </w:num>
  <w:num w:numId="5">
    <w:abstractNumId w:val="7"/>
  </w:num>
  <w:num w:numId="6">
    <w:abstractNumId w:val="6"/>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E84A65"/>
    <w:rsid w:val="00001D1E"/>
    <w:rsid w:val="0000258F"/>
    <w:rsid w:val="00004312"/>
    <w:rsid w:val="00005EAB"/>
    <w:rsid w:val="00010150"/>
    <w:rsid w:val="000145E4"/>
    <w:rsid w:val="00023999"/>
    <w:rsid w:val="00034333"/>
    <w:rsid w:val="000518A0"/>
    <w:rsid w:val="00064C28"/>
    <w:rsid w:val="00077AAC"/>
    <w:rsid w:val="00077CAC"/>
    <w:rsid w:val="00091B19"/>
    <w:rsid w:val="000A46C8"/>
    <w:rsid w:val="000C4141"/>
    <w:rsid w:val="000D46DF"/>
    <w:rsid w:val="000D5897"/>
    <w:rsid w:val="000E768B"/>
    <w:rsid w:val="000F3BC2"/>
    <w:rsid w:val="00101ACB"/>
    <w:rsid w:val="00105059"/>
    <w:rsid w:val="001307C4"/>
    <w:rsid w:val="00132BE9"/>
    <w:rsid w:val="00136FC5"/>
    <w:rsid w:val="001640AB"/>
    <w:rsid w:val="001774A0"/>
    <w:rsid w:val="0018423B"/>
    <w:rsid w:val="00185597"/>
    <w:rsid w:val="00187A08"/>
    <w:rsid w:val="001B2253"/>
    <w:rsid w:val="001B5E03"/>
    <w:rsid w:val="001D0819"/>
    <w:rsid w:val="001E5A3B"/>
    <w:rsid w:val="001E5B15"/>
    <w:rsid w:val="001F13C1"/>
    <w:rsid w:val="001F2730"/>
    <w:rsid w:val="001F2BEF"/>
    <w:rsid w:val="002019A9"/>
    <w:rsid w:val="00213933"/>
    <w:rsid w:val="002268FB"/>
    <w:rsid w:val="002330D9"/>
    <w:rsid w:val="00233D84"/>
    <w:rsid w:val="002462B5"/>
    <w:rsid w:val="00260A5E"/>
    <w:rsid w:val="0026608C"/>
    <w:rsid w:val="00280685"/>
    <w:rsid w:val="00282274"/>
    <w:rsid w:val="00287D0B"/>
    <w:rsid w:val="00291F94"/>
    <w:rsid w:val="002A7E1A"/>
    <w:rsid w:val="002B263A"/>
    <w:rsid w:val="002D1CC6"/>
    <w:rsid w:val="002D3141"/>
    <w:rsid w:val="002E61EC"/>
    <w:rsid w:val="002F1659"/>
    <w:rsid w:val="00313ECD"/>
    <w:rsid w:val="00317141"/>
    <w:rsid w:val="00323A44"/>
    <w:rsid w:val="00324AD2"/>
    <w:rsid w:val="00325677"/>
    <w:rsid w:val="00345676"/>
    <w:rsid w:val="00356377"/>
    <w:rsid w:val="00362681"/>
    <w:rsid w:val="00367E94"/>
    <w:rsid w:val="00393FBD"/>
    <w:rsid w:val="0039406B"/>
    <w:rsid w:val="003B2F71"/>
    <w:rsid w:val="003E568F"/>
    <w:rsid w:val="00420CA4"/>
    <w:rsid w:val="0043085D"/>
    <w:rsid w:val="00432BF7"/>
    <w:rsid w:val="00433436"/>
    <w:rsid w:val="00443663"/>
    <w:rsid w:val="00446074"/>
    <w:rsid w:val="00461529"/>
    <w:rsid w:val="00476369"/>
    <w:rsid w:val="0047793C"/>
    <w:rsid w:val="004871E6"/>
    <w:rsid w:val="004A0412"/>
    <w:rsid w:val="004A2E98"/>
    <w:rsid w:val="004B050D"/>
    <w:rsid w:val="004D157B"/>
    <w:rsid w:val="004F2FC1"/>
    <w:rsid w:val="00507695"/>
    <w:rsid w:val="00515319"/>
    <w:rsid w:val="00515924"/>
    <w:rsid w:val="00526223"/>
    <w:rsid w:val="005300F5"/>
    <w:rsid w:val="005409CF"/>
    <w:rsid w:val="005535E4"/>
    <w:rsid w:val="005674B6"/>
    <w:rsid w:val="0058029C"/>
    <w:rsid w:val="005C5E08"/>
    <w:rsid w:val="005E163B"/>
    <w:rsid w:val="005E3F88"/>
    <w:rsid w:val="005E51EE"/>
    <w:rsid w:val="005F038D"/>
    <w:rsid w:val="00614030"/>
    <w:rsid w:val="00616411"/>
    <w:rsid w:val="006173F2"/>
    <w:rsid w:val="006305FA"/>
    <w:rsid w:val="00643BFF"/>
    <w:rsid w:val="006620C2"/>
    <w:rsid w:val="00681040"/>
    <w:rsid w:val="00681C97"/>
    <w:rsid w:val="00684963"/>
    <w:rsid w:val="00690021"/>
    <w:rsid w:val="006919A9"/>
    <w:rsid w:val="00697719"/>
    <w:rsid w:val="006A3D50"/>
    <w:rsid w:val="006B6567"/>
    <w:rsid w:val="006B6CB8"/>
    <w:rsid w:val="006C19A4"/>
    <w:rsid w:val="006C6370"/>
    <w:rsid w:val="006D101F"/>
    <w:rsid w:val="006E6092"/>
    <w:rsid w:val="006F7978"/>
    <w:rsid w:val="0072126D"/>
    <w:rsid w:val="0072636B"/>
    <w:rsid w:val="0073001D"/>
    <w:rsid w:val="00770B69"/>
    <w:rsid w:val="00774AA4"/>
    <w:rsid w:val="00786CA1"/>
    <w:rsid w:val="00791FA4"/>
    <w:rsid w:val="007A3178"/>
    <w:rsid w:val="007C3915"/>
    <w:rsid w:val="007D42C8"/>
    <w:rsid w:val="007F093E"/>
    <w:rsid w:val="00801836"/>
    <w:rsid w:val="00833F24"/>
    <w:rsid w:val="00833FF5"/>
    <w:rsid w:val="00860886"/>
    <w:rsid w:val="00874550"/>
    <w:rsid w:val="008801B4"/>
    <w:rsid w:val="008952AD"/>
    <w:rsid w:val="00897D9F"/>
    <w:rsid w:val="008F41CA"/>
    <w:rsid w:val="00915B30"/>
    <w:rsid w:val="0092576C"/>
    <w:rsid w:val="009307F8"/>
    <w:rsid w:val="00933B6B"/>
    <w:rsid w:val="0093714A"/>
    <w:rsid w:val="00946842"/>
    <w:rsid w:val="00960B8A"/>
    <w:rsid w:val="0096305B"/>
    <w:rsid w:val="00964EBF"/>
    <w:rsid w:val="0098030B"/>
    <w:rsid w:val="00987C48"/>
    <w:rsid w:val="009A3FAE"/>
    <w:rsid w:val="009B0188"/>
    <w:rsid w:val="009B1B28"/>
    <w:rsid w:val="009B5746"/>
    <w:rsid w:val="009B6DD5"/>
    <w:rsid w:val="009C7B7B"/>
    <w:rsid w:val="009E1B8C"/>
    <w:rsid w:val="009F06F7"/>
    <w:rsid w:val="00A5553C"/>
    <w:rsid w:val="00A5593C"/>
    <w:rsid w:val="00A739EA"/>
    <w:rsid w:val="00A749F5"/>
    <w:rsid w:val="00A77011"/>
    <w:rsid w:val="00A909B9"/>
    <w:rsid w:val="00AA2BF5"/>
    <w:rsid w:val="00AA6E9E"/>
    <w:rsid w:val="00AA7C8D"/>
    <w:rsid w:val="00AB386E"/>
    <w:rsid w:val="00AB3E90"/>
    <w:rsid w:val="00AB6045"/>
    <w:rsid w:val="00AC715A"/>
    <w:rsid w:val="00AE3948"/>
    <w:rsid w:val="00AE3EC6"/>
    <w:rsid w:val="00AF68DD"/>
    <w:rsid w:val="00AF6BFA"/>
    <w:rsid w:val="00B20874"/>
    <w:rsid w:val="00B303F1"/>
    <w:rsid w:val="00B439E1"/>
    <w:rsid w:val="00B43E45"/>
    <w:rsid w:val="00B55283"/>
    <w:rsid w:val="00B64350"/>
    <w:rsid w:val="00B64AF9"/>
    <w:rsid w:val="00B6720D"/>
    <w:rsid w:val="00B94E28"/>
    <w:rsid w:val="00BA1A2D"/>
    <w:rsid w:val="00BA2B65"/>
    <w:rsid w:val="00BA3477"/>
    <w:rsid w:val="00BB0CAC"/>
    <w:rsid w:val="00BC1617"/>
    <w:rsid w:val="00BC27B8"/>
    <w:rsid w:val="00BD77B3"/>
    <w:rsid w:val="00BE7D5E"/>
    <w:rsid w:val="00BF0EC3"/>
    <w:rsid w:val="00BF1211"/>
    <w:rsid w:val="00BF1AC3"/>
    <w:rsid w:val="00C015B0"/>
    <w:rsid w:val="00C103C7"/>
    <w:rsid w:val="00C12D5C"/>
    <w:rsid w:val="00C13941"/>
    <w:rsid w:val="00C13F88"/>
    <w:rsid w:val="00C23144"/>
    <w:rsid w:val="00C50D94"/>
    <w:rsid w:val="00C56A88"/>
    <w:rsid w:val="00C56B87"/>
    <w:rsid w:val="00C57B51"/>
    <w:rsid w:val="00C57BAE"/>
    <w:rsid w:val="00C6202F"/>
    <w:rsid w:val="00C83204"/>
    <w:rsid w:val="00CA4CA2"/>
    <w:rsid w:val="00CA6AD4"/>
    <w:rsid w:val="00CE5265"/>
    <w:rsid w:val="00CE6039"/>
    <w:rsid w:val="00CE63DE"/>
    <w:rsid w:val="00D03A55"/>
    <w:rsid w:val="00D31F66"/>
    <w:rsid w:val="00D61F86"/>
    <w:rsid w:val="00D62CAC"/>
    <w:rsid w:val="00D6607A"/>
    <w:rsid w:val="00D66ED6"/>
    <w:rsid w:val="00D761EC"/>
    <w:rsid w:val="00D825A2"/>
    <w:rsid w:val="00DA22A4"/>
    <w:rsid w:val="00DA55DE"/>
    <w:rsid w:val="00DA7D88"/>
    <w:rsid w:val="00DB0A4C"/>
    <w:rsid w:val="00DC278E"/>
    <w:rsid w:val="00DF714A"/>
    <w:rsid w:val="00E03D59"/>
    <w:rsid w:val="00E12D6B"/>
    <w:rsid w:val="00E145EF"/>
    <w:rsid w:val="00E1656B"/>
    <w:rsid w:val="00E2055D"/>
    <w:rsid w:val="00E21039"/>
    <w:rsid w:val="00E638B3"/>
    <w:rsid w:val="00E704D2"/>
    <w:rsid w:val="00E71A8E"/>
    <w:rsid w:val="00E72A53"/>
    <w:rsid w:val="00E84A65"/>
    <w:rsid w:val="00E96ECD"/>
    <w:rsid w:val="00EA0F04"/>
    <w:rsid w:val="00EC30A2"/>
    <w:rsid w:val="00ED6F6F"/>
    <w:rsid w:val="00EE5A71"/>
    <w:rsid w:val="00F004AC"/>
    <w:rsid w:val="00F01912"/>
    <w:rsid w:val="00F103F7"/>
    <w:rsid w:val="00F22425"/>
    <w:rsid w:val="00F356FF"/>
    <w:rsid w:val="00F361BB"/>
    <w:rsid w:val="00F41DA2"/>
    <w:rsid w:val="00F4629F"/>
    <w:rsid w:val="00F60687"/>
    <w:rsid w:val="00F634FA"/>
    <w:rsid w:val="00F63D0F"/>
    <w:rsid w:val="00F655D9"/>
    <w:rsid w:val="00F969DA"/>
    <w:rsid w:val="00FA205E"/>
    <w:rsid w:val="00FB208D"/>
    <w:rsid w:val="00FC12E5"/>
    <w:rsid w:val="00FC48D6"/>
    <w:rsid w:val="00FC7878"/>
    <w:rsid w:val="00FE2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A65"/>
    <w:rPr>
      <w:sz w:val="24"/>
      <w:szCs w:val="24"/>
    </w:rPr>
  </w:style>
  <w:style w:type="paragraph" w:styleId="2">
    <w:name w:val="heading 2"/>
    <w:basedOn w:val="a"/>
    <w:next w:val="a"/>
    <w:link w:val="20"/>
    <w:uiPriority w:val="9"/>
    <w:unhideWhenUsed/>
    <w:qFormat/>
    <w:rsid w:val="002462B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84A65"/>
    <w:rPr>
      <w:b/>
      <w:bCs/>
    </w:rPr>
  </w:style>
  <w:style w:type="table" w:styleId="a4">
    <w:name w:val="Table Grid"/>
    <w:basedOn w:val="a1"/>
    <w:rsid w:val="00E72A5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AF68DD"/>
    <w:pPr>
      <w:spacing w:before="100" w:beforeAutospacing="1" w:after="100" w:afterAutospacing="1"/>
    </w:pPr>
  </w:style>
  <w:style w:type="paragraph" w:styleId="a6">
    <w:name w:val="Body Text Indent"/>
    <w:basedOn w:val="a"/>
    <w:link w:val="a7"/>
    <w:rsid w:val="001F2BEF"/>
    <w:pPr>
      <w:spacing w:after="120"/>
      <w:ind w:left="283"/>
    </w:pPr>
  </w:style>
  <w:style w:type="paragraph" w:styleId="21">
    <w:name w:val="Body Text Indent 2"/>
    <w:basedOn w:val="a"/>
    <w:link w:val="22"/>
    <w:rsid w:val="00801836"/>
    <w:pPr>
      <w:spacing w:after="120" w:line="480" w:lineRule="auto"/>
      <w:ind w:left="283"/>
    </w:pPr>
  </w:style>
  <w:style w:type="character" w:customStyle="1" w:styleId="22">
    <w:name w:val="Основной текст с отступом 2 Знак"/>
    <w:link w:val="21"/>
    <w:rsid w:val="00801836"/>
    <w:rPr>
      <w:sz w:val="24"/>
      <w:szCs w:val="24"/>
      <w:lang w:val="ru-RU" w:eastAsia="ru-RU" w:bidi="ar-SA"/>
    </w:rPr>
  </w:style>
  <w:style w:type="character" w:styleId="a8">
    <w:name w:val="Hyperlink"/>
    <w:uiPriority w:val="99"/>
    <w:rsid w:val="00DA7D88"/>
    <w:rPr>
      <w:color w:val="0000FF"/>
      <w:u w:val="single"/>
    </w:rPr>
  </w:style>
  <w:style w:type="paragraph" w:styleId="a9">
    <w:name w:val="Balloon Text"/>
    <w:basedOn w:val="a"/>
    <w:link w:val="aa"/>
    <w:uiPriority w:val="99"/>
    <w:rsid w:val="00323A44"/>
    <w:rPr>
      <w:rFonts w:ascii="Tahoma" w:hAnsi="Tahoma" w:cs="Tahoma"/>
      <w:sz w:val="16"/>
      <w:szCs w:val="16"/>
    </w:rPr>
  </w:style>
  <w:style w:type="character" w:customStyle="1" w:styleId="aa">
    <w:name w:val="Текст выноски Знак"/>
    <w:link w:val="a9"/>
    <w:uiPriority w:val="99"/>
    <w:rsid w:val="00323A44"/>
    <w:rPr>
      <w:rFonts w:ascii="Tahoma" w:hAnsi="Tahoma" w:cs="Tahoma"/>
      <w:sz w:val="16"/>
      <w:szCs w:val="16"/>
    </w:rPr>
  </w:style>
  <w:style w:type="paragraph" w:styleId="ab">
    <w:name w:val="List Paragraph"/>
    <w:basedOn w:val="a"/>
    <w:uiPriority w:val="34"/>
    <w:qFormat/>
    <w:rsid w:val="001774A0"/>
    <w:pPr>
      <w:spacing w:after="200" w:line="312" w:lineRule="auto"/>
      <w:ind w:left="720"/>
      <w:contextualSpacing/>
    </w:pPr>
    <w:rPr>
      <w:rFonts w:ascii="Arial" w:eastAsiaTheme="minorHAnsi" w:hAnsi="Arial" w:cs="Arial"/>
      <w:color w:val="474747"/>
      <w:szCs w:val="18"/>
      <w:lang w:eastAsia="en-US"/>
    </w:rPr>
  </w:style>
  <w:style w:type="paragraph" w:styleId="ac">
    <w:name w:val="header"/>
    <w:basedOn w:val="a"/>
    <w:link w:val="ad"/>
    <w:uiPriority w:val="99"/>
    <w:rsid w:val="004F2FC1"/>
    <w:pPr>
      <w:tabs>
        <w:tab w:val="center" w:pos="4677"/>
        <w:tab w:val="right" w:pos="9355"/>
      </w:tabs>
    </w:pPr>
  </w:style>
  <w:style w:type="character" w:customStyle="1" w:styleId="ad">
    <w:name w:val="Верхний колонтитул Знак"/>
    <w:basedOn w:val="a0"/>
    <w:link w:val="ac"/>
    <w:uiPriority w:val="99"/>
    <w:rsid w:val="004F2FC1"/>
    <w:rPr>
      <w:sz w:val="24"/>
      <w:szCs w:val="24"/>
    </w:rPr>
  </w:style>
  <w:style w:type="paragraph" w:styleId="ae">
    <w:name w:val="footer"/>
    <w:basedOn w:val="a"/>
    <w:link w:val="af"/>
    <w:uiPriority w:val="99"/>
    <w:rsid w:val="004F2FC1"/>
    <w:pPr>
      <w:tabs>
        <w:tab w:val="center" w:pos="4677"/>
        <w:tab w:val="right" w:pos="9355"/>
      </w:tabs>
    </w:pPr>
  </w:style>
  <w:style w:type="character" w:customStyle="1" w:styleId="af">
    <w:name w:val="Нижний колонтитул Знак"/>
    <w:basedOn w:val="a0"/>
    <w:link w:val="ae"/>
    <w:uiPriority w:val="99"/>
    <w:rsid w:val="004F2FC1"/>
    <w:rPr>
      <w:sz w:val="24"/>
      <w:szCs w:val="24"/>
    </w:rPr>
  </w:style>
  <w:style w:type="paragraph" w:styleId="af0">
    <w:name w:val="footnote text"/>
    <w:basedOn w:val="a"/>
    <w:link w:val="af1"/>
    <w:rsid w:val="00507695"/>
    <w:rPr>
      <w:sz w:val="20"/>
      <w:szCs w:val="20"/>
    </w:rPr>
  </w:style>
  <w:style w:type="character" w:customStyle="1" w:styleId="af1">
    <w:name w:val="Текст сноски Знак"/>
    <w:basedOn w:val="a0"/>
    <w:link w:val="af0"/>
    <w:rsid w:val="00507695"/>
  </w:style>
  <w:style w:type="character" w:styleId="af2">
    <w:name w:val="footnote reference"/>
    <w:basedOn w:val="a0"/>
    <w:rsid w:val="00507695"/>
    <w:rPr>
      <w:vertAlign w:val="superscript"/>
    </w:rPr>
  </w:style>
  <w:style w:type="character" w:customStyle="1" w:styleId="af3">
    <w:name w:val="Основной текст_"/>
    <w:link w:val="1"/>
    <w:locked/>
    <w:rsid w:val="00F41DA2"/>
    <w:rPr>
      <w:sz w:val="22"/>
      <w:szCs w:val="22"/>
      <w:shd w:val="clear" w:color="auto" w:fill="FFFFFF"/>
    </w:rPr>
  </w:style>
  <w:style w:type="paragraph" w:customStyle="1" w:styleId="1">
    <w:name w:val="Основной текст1"/>
    <w:basedOn w:val="a"/>
    <w:link w:val="af3"/>
    <w:rsid w:val="00F41DA2"/>
    <w:pPr>
      <w:shd w:val="clear" w:color="auto" w:fill="FFFFFF"/>
      <w:spacing w:before="300" w:after="480" w:line="240" w:lineRule="exact"/>
      <w:ind w:hanging="340"/>
    </w:pPr>
    <w:rPr>
      <w:sz w:val="22"/>
      <w:szCs w:val="22"/>
    </w:rPr>
  </w:style>
  <w:style w:type="character" w:customStyle="1" w:styleId="3">
    <w:name w:val="Основной текст (3)_"/>
    <w:link w:val="30"/>
    <w:locked/>
    <w:rsid w:val="00F41DA2"/>
    <w:rPr>
      <w:sz w:val="22"/>
      <w:szCs w:val="22"/>
      <w:shd w:val="clear" w:color="auto" w:fill="FFFFFF"/>
    </w:rPr>
  </w:style>
  <w:style w:type="paragraph" w:customStyle="1" w:styleId="30">
    <w:name w:val="Основной текст (3)"/>
    <w:basedOn w:val="a"/>
    <w:link w:val="3"/>
    <w:rsid w:val="00F41DA2"/>
    <w:pPr>
      <w:shd w:val="clear" w:color="auto" w:fill="FFFFFF"/>
      <w:spacing w:line="250" w:lineRule="exact"/>
      <w:ind w:hanging="300"/>
      <w:jc w:val="both"/>
    </w:pPr>
    <w:rPr>
      <w:sz w:val="22"/>
      <w:szCs w:val="22"/>
    </w:rPr>
  </w:style>
  <w:style w:type="character" w:customStyle="1" w:styleId="af4">
    <w:name w:val="Основной текст + Полужирный"/>
    <w:rsid w:val="00F41DA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31">
    <w:name w:val="Основной текст (3) + Не полужирный"/>
    <w:rsid w:val="00F41DA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23">
    <w:name w:val="Основной текст (2)_"/>
    <w:link w:val="24"/>
    <w:locked/>
    <w:rsid w:val="00BA1A2D"/>
    <w:rPr>
      <w:rFonts w:ascii="Franklin Gothic Book" w:eastAsia="Franklin Gothic Book" w:hAnsi="Franklin Gothic Book" w:cs="Franklin Gothic Book"/>
      <w:sz w:val="24"/>
      <w:szCs w:val="24"/>
      <w:shd w:val="clear" w:color="auto" w:fill="FFFFFF"/>
    </w:rPr>
  </w:style>
  <w:style w:type="paragraph" w:customStyle="1" w:styleId="24">
    <w:name w:val="Основной текст (2)"/>
    <w:basedOn w:val="a"/>
    <w:link w:val="23"/>
    <w:rsid w:val="00BA1A2D"/>
    <w:pPr>
      <w:shd w:val="clear" w:color="auto" w:fill="FFFFFF"/>
      <w:spacing w:before="240" w:after="120" w:line="0" w:lineRule="atLeast"/>
      <w:jc w:val="center"/>
    </w:pPr>
    <w:rPr>
      <w:rFonts w:ascii="Franklin Gothic Book" w:eastAsia="Franklin Gothic Book" w:hAnsi="Franklin Gothic Book" w:cs="Franklin Gothic Book"/>
    </w:rPr>
  </w:style>
  <w:style w:type="character" w:customStyle="1" w:styleId="32">
    <w:name w:val="Заголовок №3_"/>
    <w:link w:val="33"/>
    <w:locked/>
    <w:rsid w:val="006F7978"/>
    <w:rPr>
      <w:rFonts w:ascii="Franklin Gothic Book" w:eastAsia="Franklin Gothic Book" w:hAnsi="Franklin Gothic Book" w:cs="Franklin Gothic Book"/>
      <w:sz w:val="24"/>
      <w:szCs w:val="24"/>
      <w:shd w:val="clear" w:color="auto" w:fill="FFFFFF"/>
    </w:rPr>
  </w:style>
  <w:style w:type="paragraph" w:customStyle="1" w:styleId="33">
    <w:name w:val="Заголовок №3"/>
    <w:basedOn w:val="a"/>
    <w:link w:val="32"/>
    <w:rsid w:val="006F7978"/>
    <w:pPr>
      <w:shd w:val="clear" w:color="auto" w:fill="FFFFFF"/>
      <w:spacing w:after="300" w:line="0" w:lineRule="atLeast"/>
      <w:ind w:hanging="560"/>
      <w:jc w:val="both"/>
      <w:outlineLvl w:val="2"/>
    </w:pPr>
    <w:rPr>
      <w:rFonts w:ascii="Franklin Gothic Book" w:eastAsia="Franklin Gothic Book" w:hAnsi="Franklin Gothic Book" w:cs="Franklin Gothic Book"/>
    </w:rPr>
  </w:style>
  <w:style w:type="character" w:customStyle="1" w:styleId="20">
    <w:name w:val="Заголовок 2 Знак"/>
    <w:basedOn w:val="a0"/>
    <w:link w:val="2"/>
    <w:uiPriority w:val="9"/>
    <w:rsid w:val="002462B5"/>
    <w:rPr>
      <w:rFonts w:asciiTheme="majorHAnsi" w:eastAsiaTheme="majorEastAsia" w:hAnsiTheme="majorHAnsi" w:cstheme="majorBidi"/>
      <w:b/>
      <w:bCs/>
      <w:color w:val="4F81BD" w:themeColor="accent1"/>
      <w:sz w:val="26"/>
      <w:szCs w:val="26"/>
    </w:rPr>
  </w:style>
  <w:style w:type="character" w:customStyle="1" w:styleId="a7">
    <w:name w:val="Основной текст с отступом Знак"/>
    <w:basedOn w:val="a0"/>
    <w:link w:val="a6"/>
    <w:rsid w:val="002462B5"/>
    <w:rPr>
      <w:sz w:val="24"/>
      <w:szCs w:val="24"/>
    </w:rPr>
  </w:style>
  <w:style w:type="paragraph" w:customStyle="1" w:styleId="Default">
    <w:name w:val="Default"/>
    <w:rsid w:val="002462B5"/>
    <w:pPr>
      <w:autoSpaceDE w:val="0"/>
      <w:autoSpaceDN w:val="0"/>
      <w:adjustRightInd w:val="0"/>
    </w:pPr>
    <w:rPr>
      <w:rFonts w:eastAsiaTheme="minorHAnsi"/>
      <w:color w:val="000000"/>
      <w:sz w:val="24"/>
      <w:szCs w:val="24"/>
      <w:lang w:eastAsia="en-US"/>
    </w:rPr>
  </w:style>
  <w:style w:type="character" w:styleId="af5">
    <w:name w:val="Strong"/>
    <w:qFormat/>
    <w:rsid w:val="002462B5"/>
    <w:rPr>
      <w:b/>
      <w:bCs/>
    </w:rPr>
  </w:style>
  <w:style w:type="paragraph" w:customStyle="1" w:styleId="25">
    <w:name w:val="Знак Знак2 Знак Знак"/>
    <w:basedOn w:val="a"/>
    <w:rsid w:val="002462B5"/>
    <w:pPr>
      <w:widowControl w:val="0"/>
      <w:adjustRightInd w:val="0"/>
      <w:spacing w:after="160" w:line="240" w:lineRule="exact"/>
      <w:jc w:val="right"/>
    </w:pPr>
    <w:rPr>
      <w:rFonts w:ascii="Arial" w:hAnsi="Arial" w:cs="Arial"/>
      <w:sz w:val="20"/>
      <w:szCs w:val="20"/>
      <w:lang w:val="en-GB" w:eastAsia="en-US"/>
    </w:rPr>
  </w:style>
  <w:style w:type="character" w:customStyle="1" w:styleId="apple-converted-space">
    <w:name w:val="apple-converted-space"/>
    <w:rsid w:val="002462B5"/>
  </w:style>
  <w:style w:type="character" w:customStyle="1" w:styleId="FontStyle13">
    <w:name w:val="Font Style13"/>
    <w:basedOn w:val="a0"/>
    <w:uiPriority w:val="99"/>
    <w:rsid w:val="002462B5"/>
    <w:rPr>
      <w:rFonts w:ascii="Times New Roman" w:hAnsi="Times New Roman" w:cs="Times New Roman" w:hint="default"/>
      <w:sz w:val="22"/>
      <w:szCs w:val="22"/>
    </w:rPr>
  </w:style>
  <w:style w:type="paragraph" w:styleId="af6">
    <w:name w:val="Plain Text"/>
    <w:basedOn w:val="a"/>
    <w:link w:val="af7"/>
    <w:rsid w:val="002462B5"/>
    <w:rPr>
      <w:rFonts w:ascii="Courier New" w:hAnsi="Courier New"/>
      <w:sz w:val="20"/>
      <w:szCs w:val="20"/>
    </w:rPr>
  </w:style>
  <w:style w:type="character" w:customStyle="1" w:styleId="af7">
    <w:name w:val="Текст Знак"/>
    <w:basedOn w:val="a0"/>
    <w:link w:val="af6"/>
    <w:rsid w:val="002462B5"/>
    <w:rPr>
      <w:rFonts w:ascii="Courier New" w:hAnsi="Courier New"/>
    </w:rPr>
  </w:style>
  <w:style w:type="paragraph" w:customStyle="1" w:styleId="10">
    <w:name w:val="Знак1"/>
    <w:basedOn w:val="a"/>
    <w:rsid w:val="002462B5"/>
    <w:pPr>
      <w:spacing w:after="160" w:line="240" w:lineRule="exact"/>
    </w:pPr>
    <w:rPr>
      <w:rFonts w:ascii="Verdana" w:hAnsi="Verdana"/>
      <w:sz w:val="20"/>
      <w:szCs w:val="20"/>
      <w:lang w:val="en-US" w:eastAsia="en-US"/>
    </w:rPr>
  </w:style>
  <w:style w:type="paragraph" w:customStyle="1" w:styleId="FR2">
    <w:name w:val="FR2"/>
    <w:rsid w:val="002462B5"/>
    <w:pPr>
      <w:widowControl w:val="0"/>
      <w:jc w:val="center"/>
    </w:pPr>
    <w:rPr>
      <w:b/>
      <w:sz w:val="32"/>
    </w:rPr>
  </w:style>
  <w:style w:type="paragraph" w:customStyle="1" w:styleId="c4">
    <w:name w:val="c4"/>
    <w:basedOn w:val="a"/>
    <w:rsid w:val="002462B5"/>
    <w:pPr>
      <w:spacing w:before="100" w:beforeAutospacing="1" w:after="100" w:afterAutospacing="1"/>
    </w:pPr>
  </w:style>
  <w:style w:type="character" w:customStyle="1" w:styleId="c11">
    <w:name w:val="c11"/>
    <w:basedOn w:val="a0"/>
    <w:rsid w:val="002462B5"/>
  </w:style>
  <w:style w:type="character" w:customStyle="1" w:styleId="c10">
    <w:name w:val="c10"/>
    <w:basedOn w:val="a0"/>
    <w:rsid w:val="002462B5"/>
  </w:style>
  <w:style w:type="character" w:customStyle="1" w:styleId="c31">
    <w:name w:val="c31"/>
    <w:basedOn w:val="a0"/>
    <w:rsid w:val="002462B5"/>
  </w:style>
</w:styles>
</file>

<file path=word/webSettings.xml><?xml version="1.0" encoding="utf-8"?>
<w:webSettings xmlns:r="http://schemas.openxmlformats.org/officeDocument/2006/relationships" xmlns:w="http://schemas.openxmlformats.org/wordprocessingml/2006/main">
  <w:divs>
    <w:div w:id="642780379">
      <w:bodyDiv w:val="1"/>
      <w:marLeft w:val="0"/>
      <w:marRight w:val="0"/>
      <w:marTop w:val="0"/>
      <w:marBottom w:val="0"/>
      <w:divBdr>
        <w:top w:val="none" w:sz="0" w:space="0" w:color="auto"/>
        <w:left w:val="none" w:sz="0" w:space="0" w:color="auto"/>
        <w:bottom w:val="none" w:sz="0" w:space="0" w:color="auto"/>
        <w:right w:val="none" w:sz="0" w:space="0" w:color="auto"/>
      </w:divBdr>
    </w:div>
    <w:div w:id="84070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les.school-collection.edu.ru/dlrstore/afa8a38a-3004-448c-bb56-835eb5628f5f/z4_gray.pdf" TargetMode="External"/><Relationship Id="rId18" Type="http://schemas.openxmlformats.org/officeDocument/2006/relationships/image" Target="media/image5.wmf"/><Relationship Id="rId26" Type="http://schemas.openxmlformats.org/officeDocument/2006/relationships/oleObject" Target="embeddings/oleObject7.bin"/><Relationship Id="rId39" Type="http://schemas.openxmlformats.org/officeDocument/2006/relationships/oleObject" Target="embeddings/oleObject13.bin"/><Relationship Id="rId21" Type="http://schemas.openxmlformats.org/officeDocument/2006/relationships/oleObject" Target="embeddings/oleObject5.bin"/><Relationship Id="rId34" Type="http://schemas.openxmlformats.org/officeDocument/2006/relationships/image" Target="media/image9.wmf"/><Relationship Id="rId42" Type="http://schemas.openxmlformats.org/officeDocument/2006/relationships/oleObject" Target="embeddings/oleObject15.bin"/><Relationship Id="rId47"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oleObject" Target="embeddings/oleObject22.bin"/><Relationship Id="rId63" Type="http://schemas.openxmlformats.org/officeDocument/2006/relationships/image" Target="media/image20.wmf"/><Relationship Id="rId68" Type="http://schemas.openxmlformats.org/officeDocument/2006/relationships/image" Target="media/image22.wmf"/><Relationship Id="rId76" Type="http://schemas.openxmlformats.org/officeDocument/2006/relationships/oleObject" Target="embeddings/oleObject36.bin"/><Relationship Id="rId84" Type="http://schemas.openxmlformats.org/officeDocument/2006/relationships/hyperlink" Target="http://uztest.ru/"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hyperlink" Target="http://uztest.ru/" TargetMode="External"/><Relationship Id="rId29" Type="http://schemas.openxmlformats.org/officeDocument/2006/relationships/hyperlink" Target="88&#1082;&#1083;/&#1084;&#1086;&#1076;&#1091;&#1083;&#1100;.pps" TargetMode="External"/><Relationship Id="rId11" Type="http://schemas.openxmlformats.org/officeDocument/2006/relationships/oleObject" Target="embeddings/oleObject2.bin"/><Relationship Id="rId24" Type="http://schemas.openxmlformats.org/officeDocument/2006/relationships/oleObject" Target="embeddings/oleObject6.bin"/><Relationship Id="rId32" Type="http://schemas.openxmlformats.org/officeDocument/2006/relationships/image" Target="media/image8.wmf"/><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13.wmf"/><Relationship Id="rId53" Type="http://schemas.openxmlformats.org/officeDocument/2006/relationships/image" Target="media/image16.wmf"/><Relationship Id="rId58" Type="http://schemas.openxmlformats.org/officeDocument/2006/relationships/image" Target="media/image18.wmf"/><Relationship Id="rId66" Type="http://schemas.openxmlformats.org/officeDocument/2006/relationships/oleObject" Target="embeddings/oleObject29.bin"/><Relationship Id="rId74" Type="http://schemas.openxmlformats.org/officeDocument/2006/relationships/image" Target="media/image24.wmf"/><Relationship Id="rId79" Type="http://schemas.openxmlformats.org/officeDocument/2006/relationships/oleObject" Target="embeddings/oleObject38.bin"/><Relationship Id="rId87" Type="http://schemas.openxmlformats.org/officeDocument/2006/relationships/hyperlink" Target="http://files.school-collection.edu.ru/dlrstore/5c9a9b61-b2d6-4be2-92bd-6748a14b8c8a/M22D2.swf" TargetMode="External"/><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hyperlink" Target="http://files.school-collection.edu.ru/dlrstore/2947508d-315c-4cd3-9e5a-d388bf10517c/index.html"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files.school-collection.edu.ru/dlrstore/94fb9be8-63b8-4df4-8684-0be3f12fccd5/z2-2_gray.pdf" TargetMode="External"/><Relationship Id="rId22" Type="http://schemas.openxmlformats.org/officeDocument/2006/relationships/hyperlink" Target="http://uztest.ru/" TargetMode="External"/><Relationship Id="rId27" Type="http://schemas.openxmlformats.org/officeDocument/2006/relationships/hyperlink" Target="88&#1082;&#1083;/&#1089;&#1074;&#1086;&#1081;&#1089;&#1090;&#1074;&#1072;%20&#1082;&#1086;&#1088;&#1085;&#1077;&#1081;.ppt" TargetMode="External"/><Relationship Id="rId30" Type="http://schemas.openxmlformats.org/officeDocument/2006/relationships/image" Target="media/image7.wmf"/><Relationship Id="rId35" Type="http://schemas.openxmlformats.org/officeDocument/2006/relationships/oleObject" Target="embeddings/oleObject10.bin"/><Relationship Id="rId43" Type="http://schemas.openxmlformats.org/officeDocument/2006/relationships/image" Target="media/image12.wmf"/><Relationship Id="rId48" Type="http://schemas.openxmlformats.org/officeDocument/2006/relationships/oleObject" Target="embeddings/oleObject18.bin"/><Relationship Id="rId56" Type="http://schemas.openxmlformats.org/officeDocument/2006/relationships/oleObject" Target="embeddings/oleObject23.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7.bin"/><Relationship Id="rId8" Type="http://schemas.openxmlformats.org/officeDocument/2006/relationships/image" Target="media/image1.wmf"/><Relationship Id="rId51" Type="http://schemas.openxmlformats.org/officeDocument/2006/relationships/image" Target="media/image15.wmf"/><Relationship Id="rId72" Type="http://schemas.openxmlformats.org/officeDocument/2006/relationships/oleObject" Target="embeddings/oleObject33.bin"/><Relationship Id="rId80" Type="http://schemas.openxmlformats.org/officeDocument/2006/relationships/hyperlink" Target="88&#1082;&#1083;/&#1072;&#1083;&#1075;&#1086;&#1088;&#1080;&#1090;&#1084;%20&#1088;&#1077;&#1096;&#1077;&#1085;&#1080;&#1103;%20&#1082;&#1074;%20&#1091;&#1088;-&#1081;.pps" TargetMode="External"/><Relationship Id="rId85" Type="http://schemas.openxmlformats.org/officeDocument/2006/relationships/image" Target="media/image26.wmf"/><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file:///C:\Users\COMP\Desktop\88&#1082;&#1083;\&#1072;&#1083;&#1075;%20&#1076;&#1088;&#1086;&#1073;&#1080;3.ppt" TargetMode="External"/><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5.bin"/><Relationship Id="rId67" Type="http://schemas.openxmlformats.org/officeDocument/2006/relationships/oleObject" Target="embeddings/oleObject30.bin"/><Relationship Id="rId20" Type="http://schemas.openxmlformats.org/officeDocument/2006/relationships/oleObject" Target="embeddings/oleObject4.bin"/><Relationship Id="rId41" Type="http://schemas.openxmlformats.org/officeDocument/2006/relationships/image" Target="media/image11.wmf"/><Relationship Id="rId54" Type="http://schemas.openxmlformats.org/officeDocument/2006/relationships/image" Target="media/image17.wmf"/><Relationship Id="rId62" Type="http://schemas.openxmlformats.org/officeDocument/2006/relationships/oleObject" Target="embeddings/oleObject27.bin"/><Relationship Id="rId70" Type="http://schemas.openxmlformats.org/officeDocument/2006/relationships/image" Target="media/image23.wmf"/><Relationship Id="rId75" Type="http://schemas.openxmlformats.org/officeDocument/2006/relationships/oleObject" Target="embeddings/oleObject35.bin"/><Relationship Id="rId83" Type="http://schemas.openxmlformats.org/officeDocument/2006/relationships/hyperlink" Target="http://files.school-collection.edu.ru/dlrstore/13694d2a-f3f3-4215-ae7b-e2840ec071c7/D-403_corr.sw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iles.school-collection.edu.ru/dlrstore/657916f5-c691-448a-a6ee-905ee3e1c005/M-22_ZD9_ch09.pdf" TargetMode="External"/><Relationship Id="rId23" Type="http://schemas.openxmlformats.org/officeDocument/2006/relationships/hyperlink" Target="http://files.school-collection.edu.ru/dlrstore/9a1800f9-ae7e-4a1e-aacf-34fc5870ff66/KT-01.html" TargetMode="External"/><Relationship Id="rId28" Type="http://schemas.openxmlformats.org/officeDocument/2006/relationships/hyperlink" Target="http://uztest.ru/" TargetMode="External"/><Relationship Id="rId36" Type="http://schemas.openxmlformats.org/officeDocument/2006/relationships/image" Target="media/image10.wmf"/><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8.bin"/><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image" Target="media/image19.wmf"/><Relationship Id="rId65" Type="http://schemas.openxmlformats.org/officeDocument/2006/relationships/image" Target="media/image21.wmf"/><Relationship Id="rId73" Type="http://schemas.openxmlformats.org/officeDocument/2006/relationships/oleObject" Target="embeddings/oleObject34.bin"/><Relationship Id="rId78" Type="http://schemas.openxmlformats.org/officeDocument/2006/relationships/image" Target="media/image25.wmf"/><Relationship Id="rId81" Type="http://schemas.openxmlformats.org/officeDocument/2006/relationships/hyperlink" Target="88&#1082;&#1083;/&#1090;&#1077;&#1089;&#1090;%20&#1082;&#1074;%20&#1091;&#1088;-&#1103;.pps" TargetMode="External"/><Relationship Id="rId86" Type="http://schemas.openxmlformats.org/officeDocument/2006/relationships/image" Target="media/image27.wmf"/></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F597E-5DE8-444D-8043-F9EB1EF4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8972</Words>
  <Characters>51143</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МОУ Локотская средняя общеобразовательная школа №2</vt:lpstr>
    </vt:vector>
  </TitlesOfParts>
  <Company>Домашний компьютер</Company>
  <LinksUpToDate>false</LinksUpToDate>
  <CharactersWithSpaces>59996</CharactersWithSpaces>
  <SharedDoc>false</SharedDoc>
  <HLinks>
    <vt:vector size="96" baseType="variant">
      <vt:variant>
        <vt:i4>589905</vt:i4>
      </vt:variant>
      <vt:variant>
        <vt:i4>45</vt:i4>
      </vt:variant>
      <vt:variant>
        <vt:i4>0</vt:i4>
      </vt:variant>
      <vt:variant>
        <vt:i4>5</vt:i4>
      </vt:variant>
      <vt:variant>
        <vt:lpwstr>../2013 раб пр/ЭОР колл/гр ф-и у=ах в кв.zip</vt:lpwstr>
      </vt:variant>
      <vt:variant>
        <vt:lpwstr/>
      </vt:variant>
      <vt:variant>
        <vt:i4>74776603</vt:i4>
      </vt:variant>
      <vt:variant>
        <vt:i4>42</vt:i4>
      </vt:variant>
      <vt:variant>
        <vt:i4>0</vt:i4>
      </vt:variant>
      <vt:variant>
        <vt:i4>5</vt:i4>
      </vt:variant>
      <vt:variant>
        <vt:lpwstr>../2013 раб пр/ЭОР колл/график ф-и у=х в кв.zip</vt:lpwstr>
      </vt:variant>
      <vt:variant>
        <vt:lpwstr/>
      </vt:variant>
      <vt:variant>
        <vt:i4>4195377</vt:i4>
      </vt:variant>
      <vt:variant>
        <vt:i4>39</vt:i4>
      </vt:variant>
      <vt:variant>
        <vt:i4>0</vt:i4>
      </vt:variant>
      <vt:variant>
        <vt:i4>5</vt:i4>
      </vt:variant>
      <vt:variant>
        <vt:lpwstr>../2013 раб пр/ЭОР колл/тождества.zip</vt:lpwstr>
      </vt:variant>
      <vt:variant>
        <vt:lpwstr/>
      </vt:variant>
      <vt:variant>
        <vt:i4>5439588</vt:i4>
      </vt:variant>
      <vt:variant>
        <vt:i4>36</vt:i4>
      </vt:variant>
      <vt:variant>
        <vt:i4>0</vt:i4>
      </vt:variant>
      <vt:variant>
        <vt:i4>5</vt:i4>
      </vt:variant>
      <vt:variant>
        <vt:lpwstr>../2013 раб пр/ЭОР колл/разлож на множ сам раб.zip</vt:lpwstr>
      </vt:variant>
      <vt:variant>
        <vt:lpwstr/>
      </vt:variant>
      <vt:variant>
        <vt:i4>67633164</vt:i4>
      </vt:variant>
      <vt:variant>
        <vt:i4>33</vt:i4>
      </vt:variant>
      <vt:variant>
        <vt:i4>0</vt:i4>
      </vt:variant>
      <vt:variant>
        <vt:i4>5</vt:i4>
      </vt:variant>
      <vt:variant>
        <vt:lpwstr>../2013 раб пр/ЭОР колл/полный квадрат тест.zip</vt:lpwstr>
      </vt:variant>
      <vt:variant>
        <vt:lpwstr/>
      </vt:variant>
      <vt:variant>
        <vt:i4>71959554</vt:i4>
      </vt:variant>
      <vt:variant>
        <vt:i4>30</vt:i4>
      </vt:variant>
      <vt:variant>
        <vt:i4>0</vt:i4>
      </vt:variant>
      <vt:variant>
        <vt:i4>5</vt:i4>
      </vt:variant>
      <vt:variant>
        <vt:lpwstr>../2013 раб пр/ЭОР колл/квадрат суммы тест.zip</vt:lpwstr>
      </vt:variant>
      <vt:variant>
        <vt:lpwstr/>
      </vt:variant>
      <vt:variant>
        <vt:i4>72942658</vt:i4>
      </vt:variant>
      <vt:variant>
        <vt:i4>27</vt:i4>
      </vt:variant>
      <vt:variant>
        <vt:i4>0</vt:i4>
      </vt:variant>
      <vt:variant>
        <vt:i4>5</vt:i4>
      </vt:variant>
      <vt:variant>
        <vt:lpwstr>../2013 раб пр/ЭОР колл/умнож многочленов.zip</vt:lpwstr>
      </vt:variant>
      <vt:variant>
        <vt:lpwstr/>
      </vt:variant>
      <vt:variant>
        <vt:i4>8258601</vt:i4>
      </vt:variant>
      <vt:variant>
        <vt:i4>24</vt:i4>
      </vt:variant>
      <vt:variant>
        <vt:i4>0</vt:i4>
      </vt:variant>
      <vt:variant>
        <vt:i4>5</vt:i4>
      </vt:variant>
      <vt:variant>
        <vt:lpwstr>../2013 раб пр/ЭОР колл/слож многочл.zip</vt:lpwstr>
      </vt:variant>
      <vt:variant>
        <vt:lpwstr/>
      </vt:variant>
      <vt:variant>
        <vt:i4>7405642</vt:i4>
      </vt:variant>
      <vt:variant>
        <vt:i4>21</vt:i4>
      </vt:variant>
      <vt:variant>
        <vt:i4>0</vt:i4>
      </vt:variant>
      <vt:variant>
        <vt:i4>5</vt:i4>
      </vt:variant>
      <vt:variant>
        <vt:lpwstr>../2013 раб пр/ЭОР колл/ст вид одночлена.zip</vt:lpwstr>
      </vt:variant>
      <vt:variant>
        <vt:lpwstr/>
      </vt:variant>
      <vt:variant>
        <vt:i4>525394</vt:i4>
      </vt:variant>
      <vt:variant>
        <vt:i4>18</vt:i4>
      </vt:variant>
      <vt:variant>
        <vt:i4>0</vt:i4>
      </vt:variant>
      <vt:variant>
        <vt:i4>5</vt:i4>
      </vt:variant>
      <vt:variant>
        <vt:lpwstr>../2013 раб пр/ЭОР колл/дейст со степен тест.zip</vt:lpwstr>
      </vt:variant>
      <vt:variant>
        <vt:lpwstr/>
      </vt:variant>
      <vt:variant>
        <vt:i4>2098183</vt:i4>
      </vt:variant>
      <vt:variant>
        <vt:i4>15</vt:i4>
      </vt:variant>
      <vt:variant>
        <vt:i4>0</vt:i4>
      </vt:variant>
      <vt:variant>
        <vt:i4>5</vt:i4>
      </vt:variant>
      <vt:variant>
        <vt:lpwstr>../2013 раб пр/ЭОР колл/метод сложения.zip</vt:lpwstr>
      </vt:variant>
      <vt:variant>
        <vt:lpwstr/>
      </vt:variant>
      <vt:variant>
        <vt:i4>72942646</vt:i4>
      </vt:variant>
      <vt:variant>
        <vt:i4>12</vt:i4>
      </vt:variant>
      <vt:variant>
        <vt:i4>0</vt:i4>
      </vt:variant>
      <vt:variant>
        <vt:i4>5</vt:i4>
      </vt:variant>
      <vt:variant>
        <vt:lpwstr>../2013 раб пр/ЭОР колл/метод подстановки.zip</vt:lpwstr>
      </vt:variant>
      <vt:variant>
        <vt:lpwstr/>
      </vt:variant>
      <vt:variant>
        <vt:i4>590893</vt:i4>
      </vt:variant>
      <vt:variant>
        <vt:i4>9</vt:i4>
      </vt:variant>
      <vt:variant>
        <vt:i4>0</vt:i4>
      </vt:variant>
      <vt:variant>
        <vt:i4>5</vt:i4>
      </vt:variant>
      <vt:variant>
        <vt:lpwstr>../2013 раб пр/ЭОР колл/линейные сичтемы.zip</vt:lpwstr>
      </vt:variant>
      <vt:variant>
        <vt:lpwstr/>
      </vt:variant>
      <vt:variant>
        <vt:i4>3277874</vt:i4>
      </vt:variant>
      <vt:variant>
        <vt:i4>6</vt:i4>
      </vt:variant>
      <vt:variant>
        <vt:i4>0</vt:i4>
      </vt:variant>
      <vt:variant>
        <vt:i4>5</vt:i4>
      </vt:variant>
      <vt:variant>
        <vt:lpwstr>../2013 раб пр/ЭОР колл/выраж одной величины через другую.zip</vt:lpwstr>
      </vt:variant>
      <vt:variant>
        <vt:lpwstr/>
      </vt:variant>
      <vt:variant>
        <vt:i4>3277874</vt:i4>
      </vt:variant>
      <vt:variant>
        <vt:i4>3</vt:i4>
      </vt:variant>
      <vt:variant>
        <vt:i4>0</vt:i4>
      </vt:variant>
      <vt:variant>
        <vt:i4>5</vt:i4>
      </vt:variant>
      <vt:variant>
        <vt:lpwstr>../2013 раб пр/ЭОР колл/выраж одной величины через другую.zip</vt:lpwstr>
      </vt:variant>
      <vt:variant>
        <vt:lpwstr/>
      </vt:variant>
      <vt:variant>
        <vt:i4>75300988</vt:i4>
      </vt:variant>
      <vt:variant>
        <vt:i4>0</vt:i4>
      </vt:variant>
      <vt:variant>
        <vt:i4>0</vt:i4>
      </vt:variant>
      <vt:variant>
        <vt:i4>5</vt:i4>
      </vt:variant>
      <vt:variant>
        <vt:lpwstr>../2013 раб пр/ЭОР колл/числовые рав-ва.zip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Локотская средняя общеобразовательная школа №2</dc:title>
  <dc:creator>Василий</dc:creator>
  <cp:lastModifiedBy>LEN9V9</cp:lastModifiedBy>
  <cp:revision>15</cp:revision>
  <cp:lastPrinted>2015-07-06T18:01:00Z</cp:lastPrinted>
  <dcterms:created xsi:type="dcterms:W3CDTF">2015-07-07T07:51:00Z</dcterms:created>
  <dcterms:modified xsi:type="dcterms:W3CDTF">2015-07-10T08:54:00Z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